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ED7" w:rsidRPr="00B312A8" w:rsidRDefault="00E01ED7" w:rsidP="00E01ED7">
      <w:pPr>
        <w:jc w:val="center"/>
        <w:rPr>
          <w:rFonts w:ascii="Times New Roman" w:cs="Times New Roman"/>
          <w:sz w:val="28"/>
          <w:szCs w:val="28"/>
        </w:rPr>
      </w:pPr>
      <w:r w:rsidRPr="00B312A8">
        <w:rPr>
          <w:rFonts w:ascii="Times New Roman" w:cs="Times New Roman"/>
          <w:sz w:val="28"/>
          <w:szCs w:val="28"/>
        </w:rPr>
        <w:t>Положение</w:t>
      </w:r>
    </w:p>
    <w:p w:rsidR="00E01ED7" w:rsidRDefault="00E01ED7" w:rsidP="00E01ED7">
      <w:pPr>
        <w:pStyle w:val="21"/>
        <w:spacing w:after="0" w:line="240" w:lineRule="auto"/>
        <w:jc w:val="center"/>
        <w:rPr>
          <w:sz w:val="28"/>
          <w:szCs w:val="28"/>
        </w:rPr>
      </w:pPr>
      <w:r w:rsidRPr="00B312A8">
        <w:rPr>
          <w:sz w:val="28"/>
          <w:szCs w:val="28"/>
        </w:rPr>
        <w:t xml:space="preserve">о центре управления в кризисных ситуациях </w:t>
      </w:r>
    </w:p>
    <w:p w:rsidR="00E01ED7" w:rsidRDefault="00E01ED7" w:rsidP="00E01ED7">
      <w:pPr>
        <w:pStyle w:val="21"/>
        <w:spacing w:after="0" w:line="240" w:lineRule="auto"/>
        <w:jc w:val="center"/>
        <w:rPr>
          <w:sz w:val="28"/>
          <w:szCs w:val="28"/>
        </w:rPr>
      </w:pPr>
      <w:r w:rsidRPr="00B312A8">
        <w:rPr>
          <w:sz w:val="28"/>
          <w:szCs w:val="28"/>
        </w:rPr>
        <w:t>Главного управления</w:t>
      </w:r>
      <w:r>
        <w:rPr>
          <w:sz w:val="28"/>
          <w:szCs w:val="28"/>
        </w:rPr>
        <w:t xml:space="preserve"> </w:t>
      </w:r>
      <w:r w:rsidRPr="00B312A8">
        <w:rPr>
          <w:sz w:val="28"/>
          <w:szCs w:val="28"/>
        </w:rPr>
        <w:t>МЧС России по Орловской области</w:t>
      </w:r>
    </w:p>
    <w:p w:rsidR="00040D0A" w:rsidRPr="00B312A8" w:rsidRDefault="00040D0A" w:rsidP="00E01ED7">
      <w:pPr>
        <w:pStyle w:val="21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(утверждено приказом Главного управления МЧС России </w:t>
      </w:r>
      <w:r>
        <w:rPr>
          <w:sz w:val="28"/>
          <w:szCs w:val="28"/>
        </w:rPr>
        <w:br/>
        <w:t>по Орловской области от 01.12.2020 № 1279)</w:t>
      </w:r>
    </w:p>
    <w:p w:rsidR="00E01ED7" w:rsidRPr="00B312A8" w:rsidRDefault="00E01ED7" w:rsidP="00E01ED7">
      <w:pPr>
        <w:ind w:firstLine="709"/>
        <w:jc w:val="center"/>
        <w:rPr>
          <w:rFonts w:ascii="Times New Roman" w:cs="Times New Roman"/>
          <w:sz w:val="28"/>
          <w:szCs w:val="28"/>
        </w:rPr>
      </w:pPr>
    </w:p>
    <w:p w:rsidR="00E01ED7" w:rsidRDefault="00E01ED7" w:rsidP="00E01ED7">
      <w:pPr>
        <w:numPr>
          <w:ilvl w:val="0"/>
          <w:numId w:val="1"/>
        </w:numPr>
        <w:suppressAutoHyphens/>
        <w:ind w:left="0" w:firstLine="0"/>
        <w:jc w:val="center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Общие положения</w:t>
      </w:r>
    </w:p>
    <w:p w:rsidR="00E01ED7" w:rsidRPr="00B312A8" w:rsidRDefault="00E01ED7" w:rsidP="00E01ED7">
      <w:pPr>
        <w:suppressAutoHyphens/>
        <w:rPr>
          <w:rFonts w:ascii="Times New Roman" w:cs="Times New Roman"/>
          <w:sz w:val="28"/>
          <w:szCs w:val="28"/>
        </w:rPr>
      </w:pPr>
    </w:p>
    <w:p w:rsidR="00E01ED7" w:rsidRPr="00A94F7A" w:rsidRDefault="00E01ED7" w:rsidP="00E01ED7">
      <w:pPr>
        <w:tabs>
          <w:tab w:val="left" w:pos="1276"/>
        </w:tabs>
        <w:suppressAutoHyphens/>
        <w:ind w:firstLine="851"/>
        <w:jc w:val="both"/>
        <w:rPr>
          <w:rFonts w:ascii="Times New Roman" w:cs="Times New Roman"/>
          <w:snapToGrid w:val="0"/>
          <w:sz w:val="28"/>
          <w:szCs w:val="28"/>
        </w:rPr>
      </w:pPr>
      <w:r w:rsidRPr="00A94F7A">
        <w:rPr>
          <w:rFonts w:ascii="Times New Roman" w:cs="Times New Roman"/>
          <w:snapToGrid w:val="0"/>
          <w:sz w:val="28"/>
          <w:szCs w:val="28"/>
        </w:rPr>
        <w:t>1.1.</w:t>
      </w:r>
      <w:r>
        <w:rPr>
          <w:rFonts w:ascii="Times New Roman" w:cs="Times New Roman"/>
          <w:snapToGrid w:val="0"/>
          <w:sz w:val="28"/>
          <w:szCs w:val="28"/>
        </w:rPr>
        <w:t xml:space="preserve"> </w:t>
      </w:r>
      <w:r w:rsidRPr="00A94F7A">
        <w:rPr>
          <w:rFonts w:ascii="Times New Roman" w:cs="Times New Roman"/>
          <w:snapToGrid w:val="0"/>
          <w:sz w:val="28"/>
          <w:szCs w:val="28"/>
        </w:rPr>
        <w:t xml:space="preserve">Центр управления в кризисных ситуациях (далее – ЦУКС) </w:t>
      </w:r>
      <w:r w:rsidRPr="00A94F7A">
        <w:rPr>
          <w:rFonts w:ascii="Times New Roman" w:cs="Times New Roman"/>
          <w:sz w:val="28"/>
          <w:szCs w:val="28"/>
        </w:rPr>
        <w:t xml:space="preserve">является </w:t>
      </w:r>
      <w:r w:rsidR="005017E3">
        <w:rPr>
          <w:rFonts w:ascii="Times New Roman" w:cs="Times New Roman"/>
          <w:sz w:val="28"/>
          <w:szCs w:val="28"/>
        </w:rPr>
        <w:t xml:space="preserve">самостоятельным </w:t>
      </w:r>
      <w:r w:rsidRPr="00A94F7A">
        <w:rPr>
          <w:rFonts w:ascii="Times New Roman" w:cs="Times New Roman"/>
          <w:sz w:val="28"/>
          <w:szCs w:val="28"/>
        </w:rPr>
        <w:t xml:space="preserve">структурным подразделением </w:t>
      </w:r>
      <w:r w:rsidRPr="00A94F7A">
        <w:rPr>
          <w:rFonts w:ascii="Times New Roman" w:cs="Times New Roman"/>
          <w:snapToGrid w:val="0"/>
          <w:sz w:val="28"/>
          <w:szCs w:val="28"/>
        </w:rPr>
        <w:t>Главного управления МЧС России</w:t>
      </w:r>
      <w:r w:rsidR="00DB2E6F">
        <w:rPr>
          <w:rFonts w:ascii="Times New Roman" w:cs="Times New Roman"/>
          <w:snapToGrid w:val="0"/>
          <w:sz w:val="28"/>
          <w:szCs w:val="28"/>
        </w:rPr>
        <w:t xml:space="preserve"> </w:t>
      </w:r>
      <w:r w:rsidRPr="00A94F7A">
        <w:rPr>
          <w:rFonts w:ascii="Times New Roman" w:cs="Times New Roman"/>
          <w:snapToGrid w:val="0"/>
          <w:sz w:val="28"/>
          <w:szCs w:val="28"/>
        </w:rPr>
        <w:t>по Орловской области (далее –</w:t>
      </w:r>
      <w:r w:rsidRPr="00A94F7A">
        <w:rPr>
          <w:rFonts w:ascii="Times New Roman" w:cs="Times New Roman"/>
          <w:sz w:val="28"/>
          <w:szCs w:val="28"/>
        </w:rPr>
        <w:t xml:space="preserve"> </w:t>
      </w:r>
      <w:r w:rsidR="00AA1719">
        <w:rPr>
          <w:rFonts w:ascii="Times New Roman" w:cs="Times New Roman"/>
          <w:snapToGrid w:val="0"/>
          <w:sz w:val="28"/>
          <w:szCs w:val="28"/>
        </w:rPr>
        <w:t>Главное управление</w:t>
      </w:r>
      <w:r w:rsidRPr="00A94F7A">
        <w:rPr>
          <w:rFonts w:ascii="Times New Roman" w:cs="Times New Roman"/>
          <w:snapToGrid w:val="0"/>
          <w:sz w:val="28"/>
          <w:szCs w:val="28"/>
        </w:rPr>
        <w:t xml:space="preserve">). Деятельность ЦУКС </w:t>
      </w:r>
      <w:r w:rsidR="00AA1719">
        <w:rPr>
          <w:rFonts w:ascii="Times New Roman" w:cs="Times New Roman"/>
          <w:snapToGrid w:val="0"/>
          <w:sz w:val="28"/>
          <w:szCs w:val="28"/>
        </w:rPr>
        <w:t>Главного управления</w:t>
      </w:r>
      <w:r w:rsidRPr="00A94F7A">
        <w:rPr>
          <w:rFonts w:ascii="Times New Roman" w:cs="Times New Roman"/>
          <w:snapToGrid w:val="0"/>
          <w:sz w:val="28"/>
          <w:szCs w:val="28"/>
        </w:rPr>
        <w:t xml:space="preserve"> координирует заместитель начальника </w:t>
      </w:r>
      <w:r w:rsidR="00AA1719">
        <w:rPr>
          <w:rFonts w:ascii="Times New Roman" w:cs="Times New Roman"/>
          <w:snapToGrid w:val="0"/>
          <w:sz w:val="28"/>
          <w:szCs w:val="28"/>
        </w:rPr>
        <w:t xml:space="preserve">Главного управления </w:t>
      </w:r>
      <w:r w:rsidRPr="00A94F7A">
        <w:rPr>
          <w:rFonts w:ascii="Times New Roman" w:cs="Times New Roman"/>
          <w:snapToGrid w:val="0"/>
          <w:sz w:val="28"/>
          <w:szCs w:val="28"/>
        </w:rPr>
        <w:t>(по антикризисному управлению).</w:t>
      </w:r>
    </w:p>
    <w:p w:rsidR="00E01ED7" w:rsidRPr="00A94F7A" w:rsidRDefault="00E01ED7" w:rsidP="00E01ED7">
      <w:pPr>
        <w:tabs>
          <w:tab w:val="left" w:pos="1276"/>
        </w:tabs>
        <w:suppressAutoHyphens/>
        <w:ind w:firstLine="851"/>
        <w:jc w:val="both"/>
        <w:rPr>
          <w:rFonts w:ascii="Times New Roman" w:cs="Times New Roman"/>
          <w:bCs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1.2. </w:t>
      </w:r>
      <w:r w:rsidRPr="00A94F7A">
        <w:rPr>
          <w:rFonts w:ascii="Times New Roman" w:cs="Times New Roman"/>
          <w:sz w:val="28"/>
          <w:szCs w:val="28"/>
        </w:rPr>
        <w:t xml:space="preserve">ЦУКС </w:t>
      </w:r>
      <w:r w:rsidR="00AA1719">
        <w:rPr>
          <w:rFonts w:ascii="Times New Roman" w:cs="Times New Roman"/>
          <w:sz w:val="28"/>
          <w:szCs w:val="28"/>
        </w:rPr>
        <w:t>Главного управления</w:t>
      </w:r>
      <w:r w:rsidRPr="00A94F7A">
        <w:rPr>
          <w:rFonts w:ascii="Times New Roman" w:cs="Times New Roman"/>
          <w:sz w:val="28"/>
          <w:szCs w:val="28"/>
        </w:rPr>
        <w:t xml:space="preserve"> в повседневной деятельности руководствуется Конституцией Российской Федерации, федеральными конституционными законами, федеральными законами, указами </w:t>
      </w:r>
      <w:r w:rsidRPr="00A94F7A">
        <w:rPr>
          <w:rFonts w:ascii="Times New Roman" w:cs="Times New Roman"/>
          <w:sz w:val="28"/>
          <w:szCs w:val="28"/>
        </w:rPr>
        <w:br/>
        <w:t xml:space="preserve">и распоряжениями Президента Российской Федерации, постановлениями </w:t>
      </w:r>
      <w:r w:rsidRPr="00A94F7A">
        <w:rPr>
          <w:rFonts w:ascii="Times New Roman" w:cs="Times New Roman"/>
          <w:sz w:val="28"/>
          <w:szCs w:val="28"/>
        </w:rPr>
        <w:br/>
        <w:t xml:space="preserve">и распоряжениями Правительства Российской Федерации, Положением </w:t>
      </w:r>
      <w:r w:rsidRPr="00A94F7A">
        <w:rPr>
          <w:rFonts w:ascii="Times New Roman" w:cs="Times New Roman"/>
          <w:sz w:val="28"/>
          <w:szCs w:val="28"/>
        </w:rPr>
        <w:br/>
        <w:t xml:space="preserve">о МЧС России, приказами и распоряжениями МЧС России, приказами </w:t>
      </w:r>
      <w:r w:rsidRPr="00A94F7A">
        <w:rPr>
          <w:rFonts w:ascii="Times New Roman" w:cs="Times New Roman"/>
          <w:sz w:val="28"/>
          <w:szCs w:val="28"/>
        </w:rPr>
        <w:br/>
        <w:t xml:space="preserve">и распоряжениями </w:t>
      </w:r>
      <w:r w:rsidR="00AA1719">
        <w:rPr>
          <w:rFonts w:ascii="Times New Roman" w:cs="Times New Roman"/>
          <w:sz w:val="28"/>
          <w:szCs w:val="28"/>
        </w:rPr>
        <w:t>Главного управления</w:t>
      </w:r>
      <w:r w:rsidRPr="00A94F7A">
        <w:rPr>
          <w:rFonts w:ascii="Times New Roman" w:cs="Times New Roman"/>
          <w:bCs/>
          <w:sz w:val="28"/>
          <w:szCs w:val="28"/>
        </w:rPr>
        <w:t>, а также настоящим Положением.</w:t>
      </w:r>
    </w:p>
    <w:p w:rsidR="00E01ED7" w:rsidRPr="00A94F7A" w:rsidRDefault="00E01ED7" w:rsidP="00E01ED7">
      <w:pPr>
        <w:tabs>
          <w:tab w:val="left" w:pos="1276"/>
        </w:tabs>
        <w:suppressAutoHyphens/>
        <w:ind w:firstLine="851"/>
        <w:jc w:val="both"/>
        <w:rPr>
          <w:rFonts w:ascii="Times New Roman" w:cs="Times New Roman"/>
          <w:snapToGrid w:val="0"/>
          <w:sz w:val="28"/>
          <w:szCs w:val="28"/>
        </w:rPr>
      </w:pPr>
      <w:r>
        <w:rPr>
          <w:rFonts w:ascii="Times New Roman" w:cs="Times New Roman"/>
          <w:snapToGrid w:val="0"/>
          <w:sz w:val="28"/>
          <w:szCs w:val="28"/>
        </w:rPr>
        <w:t xml:space="preserve">1.3. </w:t>
      </w:r>
      <w:r w:rsidRPr="00A94F7A">
        <w:rPr>
          <w:rFonts w:ascii="Times New Roman" w:cs="Times New Roman"/>
          <w:snapToGrid w:val="0"/>
          <w:sz w:val="28"/>
          <w:szCs w:val="28"/>
        </w:rPr>
        <w:t xml:space="preserve">ЦУКС </w:t>
      </w:r>
      <w:r w:rsidR="00AA1719">
        <w:rPr>
          <w:rFonts w:ascii="Times New Roman" w:cs="Times New Roman"/>
          <w:snapToGrid w:val="0"/>
          <w:sz w:val="28"/>
          <w:szCs w:val="28"/>
        </w:rPr>
        <w:t>Главного управления</w:t>
      </w:r>
      <w:r w:rsidRPr="00A94F7A">
        <w:rPr>
          <w:rFonts w:ascii="Times New Roman" w:cs="Times New Roman"/>
          <w:sz w:val="28"/>
          <w:szCs w:val="28"/>
        </w:rPr>
        <w:t xml:space="preserve"> </w:t>
      </w:r>
      <w:r w:rsidRPr="00A94F7A">
        <w:rPr>
          <w:rFonts w:ascii="Times New Roman" w:cs="Times New Roman"/>
          <w:bCs/>
          <w:sz w:val="28"/>
          <w:szCs w:val="28"/>
        </w:rPr>
        <w:t xml:space="preserve">осуществляет свою деятельность </w:t>
      </w:r>
      <w:r w:rsidRPr="00A94F7A">
        <w:rPr>
          <w:rFonts w:ascii="Times New Roman" w:cs="Times New Roman"/>
          <w:bCs/>
          <w:sz w:val="28"/>
          <w:szCs w:val="28"/>
        </w:rPr>
        <w:br/>
        <w:t xml:space="preserve">по вопросам, входящим в его компетенцию, во взаимодействии </w:t>
      </w:r>
      <w:r w:rsidRPr="00A94F7A">
        <w:rPr>
          <w:rFonts w:ascii="Times New Roman" w:cs="Times New Roman"/>
          <w:bCs/>
          <w:sz w:val="28"/>
          <w:szCs w:val="28"/>
        </w:rPr>
        <w:br/>
        <w:t xml:space="preserve">с </w:t>
      </w:r>
      <w:r w:rsidR="00A52A87">
        <w:rPr>
          <w:rFonts w:ascii="Times New Roman" w:cs="Times New Roman"/>
          <w:bCs/>
          <w:sz w:val="28"/>
          <w:szCs w:val="28"/>
        </w:rPr>
        <w:t>Главным управлением «</w:t>
      </w:r>
      <w:r w:rsidRPr="00A94F7A">
        <w:rPr>
          <w:rFonts w:ascii="Times New Roman" w:cs="Times New Roman"/>
          <w:sz w:val="28"/>
          <w:szCs w:val="28"/>
        </w:rPr>
        <w:t>Национальны</w:t>
      </w:r>
      <w:r w:rsidR="00A52A87">
        <w:rPr>
          <w:rFonts w:ascii="Times New Roman" w:cs="Times New Roman"/>
          <w:sz w:val="28"/>
          <w:szCs w:val="28"/>
        </w:rPr>
        <w:t>й</w:t>
      </w:r>
      <w:r w:rsidRPr="00A94F7A">
        <w:rPr>
          <w:rFonts w:ascii="Times New Roman" w:cs="Times New Roman"/>
          <w:sz w:val="28"/>
          <w:szCs w:val="28"/>
        </w:rPr>
        <w:t xml:space="preserve"> центр управления в кризисных ситуациях</w:t>
      </w:r>
      <w:r w:rsidR="00A52A87">
        <w:rPr>
          <w:rFonts w:ascii="Times New Roman" w:cs="Times New Roman"/>
          <w:sz w:val="28"/>
          <w:szCs w:val="28"/>
        </w:rPr>
        <w:t>»</w:t>
      </w:r>
      <w:r w:rsidRPr="00A94F7A">
        <w:rPr>
          <w:rFonts w:ascii="Times New Roman" w:cs="Times New Roman"/>
          <w:sz w:val="28"/>
          <w:szCs w:val="28"/>
        </w:rPr>
        <w:t xml:space="preserve"> (далее – </w:t>
      </w:r>
      <w:r w:rsidRPr="00A94F7A">
        <w:rPr>
          <w:rFonts w:ascii="Times New Roman" w:cs="Times New Roman"/>
          <w:bCs/>
          <w:sz w:val="28"/>
          <w:szCs w:val="28"/>
        </w:rPr>
        <w:t>Национальный ЦУКС), органами управления функциональных и территориальной подсистем единой государственной системой предупреждения и ликвидации чрезвычайных ситуаций (далее – РСЧС), территориальными органами федеральных органов исполнительной власти, органами исполнительной власти Орловской области, органами местного самоуправления и организациями</w:t>
      </w:r>
      <w:r w:rsidRPr="00A94F7A">
        <w:rPr>
          <w:rFonts w:ascii="Times New Roman" w:cs="Times New Roman"/>
          <w:snapToGrid w:val="0"/>
          <w:sz w:val="28"/>
          <w:szCs w:val="28"/>
        </w:rPr>
        <w:t xml:space="preserve">, </w:t>
      </w:r>
      <w:r w:rsidRPr="00A94F7A">
        <w:rPr>
          <w:rFonts w:ascii="Times New Roman" w:cs="Times New Roman"/>
          <w:bCs/>
          <w:sz w:val="28"/>
          <w:szCs w:val="28"/>
        </w:rPr>
        <w:t xml:space="preserve">учреждениями МЧС России, дислоцированными на территории </w:t>
      </w:r>
      <w:r w:rsidR="00A52A87">
        <w:rPr>
          <w:rFonts w:ascii="Times New Roman" w:cs="Times New Roman"/>
          <w:bCs/>
          <w:sz w:val="28"/>
          <w:szCs w:val="28"/>
        </w:rPr>
        <w:t>Орловской области</w:t>
      </w:r>
      <w:r w:rsidRPr="00A94F7A">
        <w:rPr>
          <w:rFonts w:ascii="Times New Roman" w:cs="Times New Roman"/>
          <w:bCs/>
          <w:sz w:val="28"/>
          <w:szCs w:val="28"/>
        </w:rPr>
        <w:t xml:space="preserve">, структурными подразделениями </w:t>
      </w:r>
      <w:r w:rsidR="00AA1719">
        <w:rPr>
          <w:rFonts w:ascii="Times New Roman" w:cs="Times New Roman"/>
          <w:snapToGrid w:val="0"/>
          <w:sz w:val="28"/>
          <w:szCs w:val="28"/>
        </w:rPr>
        <w:t>Главного управления</w:t>
      </w:r>
      <w:r w:rsidRPr="00A94F7A">
        <w:rPr>
          <w:rFonts w:ascii="Times New Roman" w:cs="Times New Roman"/>
          <w:snapToGrid w:val="0"/>
          <w:sz w:val="28"/>
          <w:szCs w:val="28"/>
        </w:rPr>
        <w:t>.</w:t>
      </w:r>
    </w:p>
    <w:p w:rsidR="00E01ED7" w:rsidRPr="00A94F7A" w:rsidRDefault="00E01ED7" w:rsidP="00E01ED7">
      <w:pPr>
        <w:tabs>
          <w:tab w:val="left" w:pos="1276"/>
        </w:tabs>
        <w:suppressAutoHyphens/>
        <w:ind w:firstLine="851"/>
        <w:jc w:val="both"/>
        <w:rPr>
          <w:rFonts w:ascii="Times New Roman" w:cs="Times New Roman"/>
          <w:snapToGrid w:val="0"/>
          <w:sz w:val="28"/>
          <w:szCs w:val="28"/>
        </w:rPr>
      </w:pPr>
      <w:r w:rsidRPr="00A94F7A">
        <w:rPr>
          <w:rFonts w:ascii="Times New Roman" w:cs="Times New Roman"/>
          <w:snapToGrid w:val="0"/>
          <w:sz w:val="28"/>
          <w:szCs w:val="28"/>
        </w:rPr>
        <w:t>1.4.</w:t>
      </w:r>
      <w:r>
        <w:rPr>
          <w:rFonts w:ascii="Times New Roman" w:cs="Times New Roman"/>
          <w:snapToGrid w:val="0"/>
          <w:sz w:val="28"/>
          <w:szCs w:val="28"/>
        </w:rPr>
        <w:t xml:space="preserve"> </w:t>
      </w:r>
      <w:r w:rsidRPr="00A94F7A">
        <w:rPr>
          <w:rFonts w:ascii="Times New Roman" w:cs="Times New Roman"/>
          <w:snapToGrid w:val="0"/>
          <w:sz w:val="28"/>
          <w:szCs w:val="28"/>
        </w:rPr>
        <w:t xml:space="preserve">ЦУКС </w:t>
      </w:r>
      <w:r w:rsidR="00AA1719">
        <w:rPr>
          <w:rFonts w:ascii="Times New Roman" w:cs="Times New Roman"/>
          <w:snapToGrid w:val="0"/>
          <w:sz w:val="28"/>
          <w:szCs w:val="28"/>
        </w:rPr>
        <w:t>Главного управления</w:t>
      </w:r>
      <w:r w:rsidRPr="00A94F7A">
        <w:rPr>
          <w:rFonts w:ascii="Times New Roman" w:cs="Times New Roman"/>
          <w:snapToGrid w:val="0"/>
          <w:sz w:val="28"/>
          <w:szCs w:val="28"/>
        </w:rPr>
        <w:t xml:space="preserve"> состоит </w:t>
      </w:r>
      <w:proofErr w:type="gramStart"/>
      <w:r w:rsidRPr="00A94F7A">
        <w:rPr>
          <w:rFonts w:ascii="Times New Roman" w:cs="Times New Roman"/>
          <w:snapToGrid w:val="0"/>
          <w:sz w:val="28"/>
          <w:szCs w:val="28"/>
        </w:rPr>
        <w:t>из</w:t>
      </w:r>
      <w:proofErr w:type="gramEnd"/>
      <w:r w:rsidRPr="00A94F7A">
        <w:rPr>
          <w:rFonts w:ascii="Times New Roman" w:cs="Times New Roman"/>
          <w:snapToGrid w:val="0"/>
          <w:sz w:val="28"/>
          <w:szCs w:val="28"/>
        </w:rPr>
        <w:t>:</w:t>
      </w:r>
    </w:p>
    <w:p w:rsidR="00E01ED7" w:rsidRPr="00A94F7A" w:rsidRDefault="00E01ED7" w:rsidP="00E01ED7">
      <w:pPr>
        <w:tabs>
          <w:tab w:val="left" w:pos="993"/>
        </w:tabs>
        <w:suppressAutoHyphens/>
        <w:ind w:firstLine="851"/>
        <w:jc w:val="both"/>
        <w:rPr>
          <w:rFonts w:ascii="Times New Roman" w:cs="Times New Roman"/>
          <w:snapToGrid w:val="0"/>
          <w:sz w:val="28"/>
          <w:szCs w:val="28"/>
        </w:rPr>
      </w:pPr>
      <w:r w:rsidRPr="00A94F7A">
        <w:rPr>
          <w:rFonts w:ascii="Times New Roman" w:cs="Times New Roman"/>
          <w:snapToGrid w:val="0"/>
          <w:sz w:val="28"/>
          <w:szCs w:val="28"/>
        </w:rPr>
        <w:t>отдела организации оперативной службы и оперативно</w:t>
      </w:r>
      <w:r w:rsidR="00DB2E6F">
        <w:rPr>
          <w:rFonts w:ascii="Times New Roman" w:cs="Times New Roman"/>
          <w:snapToGrid w:val="0"/>
          <w:sz w:val="28"/>
          <w:szCs w:val="28"/>
        </w:rPr>
        <w:t xml:space="preserve"> </w:t>
      </w:r>
      <w:proofErr w:type="gramStart"/>
      <w:r w:rsidR="00DB2E6F" w:rsidRPr="00A94F7A">
        <w:rPr>
          <w:rFonts w:ascii="Times New Roman" w:cs="Times New Roman"/>
          <w:bCs/>
          <w:sz w:val="28"/>
          <w:szCs w:val="28"/>
        </w:rPr>
        <w:t>–</w:t>
      </w:r>
      <w:r w:rsidRPr="00A94F7A">
        <w:rPr>
          <w:rFonts w:ascii="Times New Roman" w:cs="Times New Roman"/>
          <w:snapToGrid w:val="0"/>
          <w:sz w:val="28"/>
          <w:szCs w:val="28"/>
        </w:rPr>
        <w:t>а</w:t>
      </w:r>
      <w:proofErr w:type="gramEnd"/>
      <w:r w:rsidRPr="00A94F7A">
        <w:rPr>
          <w:rFonts w:ascii="Times New Roman" w:cs="Times New Roman"/>
          <w:snapToGrid w:val="0"/>
          <w:sz w:val="28"/>
          <w:szCs w:val="28"/>
        </w:rPr>
        <w:t>налитического;</w:t>
      </w:r>
    </w:p>
    <w:p w:rsidR="00E01ED7" w:rsidRPr="00A94F7A" w:rsidRDefault="00E01ED7" w:rsidP="00E01ED7">
      <w:pPr>
        <w:tabs>
          <w:tab w:val="left" w:pos="993"/>
        </w:tabs>
        <w:suppressAutoHyphens/>
        <w:ind w:firstLine="851"/>
        <w:jc w:val="both"/>
        <w:rPr>
          <w:rFonts w:ascii="Times New Roman" w:cs="Times New Roman"/>
          <w:snapToGrid w:val="0"/>
          <w:sz w:val="28"/>
          <w:szCs w:val="28"/>
        </w:rPr>
      </w:pPr>
      <w:r w:rsidRPr="00A94F7A">
        <w:rPr>
          <w:rFonts w:ascii="Times New Roman" w:cs="Times New Roman"/>
          <w:snapToGrid w:val="0"/>
          <w:sz w:val="28"/>
          <w:szCs w:val="28"/>
        </w:rPr>
        <w:t>отдела мониторинга, моделирования и организации проведения превентивных мероприятий и информационного сопровождения оперативных событий;</w:t>
      </w:r>
    </w:p>
    <w:p w:rsidR="00E01ED7" w:rsidRPr="00A94F7A" w:rsidRDefault="00E01ED7" w:rsidP="00E01ED7">
      <w:pPr>
        <w:tabs>
          <w:tab w:val="left" w:pos="993"/>
        </w:tabs>
        <w:suppressAutoHyphens/>
        <w:ind w:firstLine="851"/>
        <w:jc w:val="both"/>
        <w:rPr>
          <w:rFonts w:ascii="Times New Roman" w:cs="Times New Roman"/>
          <w:snapToGrid w:val="0"/>
          <w:sz w:val="28"/>
          <w:szCs w:val="28"/>
        </w:rPr>
      </w:pPr>
      <w:r w:rsidRPr="00A94F7A">
        <w:rPr>
          <w:rFonts w:ascii="Times New Roman" w:cs="Times New Roman"/>
          <w:snapToGrid w:val="0"/>
          <w:sz w:val="28"/>
          <w:szCs w:val="28"/>
        </w:rPr>
        <w:t>группы автоматизации процессов управления;</w:t>
      </w:r>
    </w:p>
    <w:p w:rsidR="00E01ED7" w:rsidRPr="00A94F7A" w:rsidRDefault="00E01ED7" w:rsidP="00E01ED7">
      <w:pPr>
        <w:tabs>
          <w:tab w:val="left" w:pos="993"/>
        </w:tabs>
        <w:suppressAutoHyphens/>
        <w:ind w:firstLine="851"/>
        <w:jc w:val="both"/>
        <w:rPr>
          <w:rFonts w:ascii="Times New Roman" w:cs="Times New Roman"/>
          <w:snapToGrid w:val="0"/>
          <w:sz w:val="28"/>
          <w:szCs w:val="28"/>
        </w:rPr>
      </w:pPr>
      <w:r w:rsidRPr="00A94F7A">
        <w:rPr>
          <w:rFonts w:ascii="Times New Roman" w:cs="Times New Roman"/>
          <w:snapToGrid w:val="0"/>
          <w:sz w:val="28"/>
          <w:szCs w:val="28"/>
        </w:rPr>
        <w:t>группы применения беспилотных авиационных систем;</w:t>
      </w:r>
    </w:p>
    <w:p w:rsidR="00E01ED7" w:rsidRDefault="00E01ED7" w:rsidP="00E01ED7">
      <w:pPr>
        <w:tabs>
          <w:tab w:val="left" w:pos="993"/>
        </w:tabs>
        <w:suppressAutoHyphens/>
        <w:ind w:firstLine="851"/>
        <w:jc w:val="both"/>
        <w:rPr>
          <w:rFonts w:ascii="Times New Roman" w:cs="Times New Roman"/>
          <w:snapToGrid w:val="0"/>
          <w:sz w:val="28"/>
          <w:szCs w:val="28"/>
        </w:rPr>
      </w:pPr>
      <w:r w:rsidRPr="00A94F7A">
        <w:rPr>
          <w:rFonts w:ascii="Times New Roman" w:cs="Times New Roman"/>
          <w:snapToGrid w:val="0"/>
          <w:sz w:val="28"/>
          <w:szCs w:val="28"/>
        </w:rPr>
        <w:t>отдела применения подвижного пункта управления.</w:t>
      </w:r>
    </w:p>
    <w:p w:rsidR="00E01ED7" w:rsidRPr="00461EA1" w:rsidRDefault="00E01ED7" w:rsidP="00241786">
      <w:pPr>
        <w:pStyle w:val="1"/>
        <w:spacing w:before="0" w:beforeAutospacing="0" w:after="0" w:afterAutospacing="0"/>
        <w:ind w:firstLine="851"/>
        <w:jc w:val="both"/>
        <w:rPr>
          <w:rFonts w:eastAsia="Times New Roman"/>
          <w:b w:val="0"/>
          <w:bCs w:val="0"/>
          <w:snapToGrid w:val="0"/>
          <w:color w:val="000000"/>
          <w:kern w:val="0"/>
          <w:sz w:val="28"/>
          <w:szCs w:val="28"/>
        </w:rPr>
      </w:pPr>
      <w:r w:rsidRPr="00171C81">
        <w:rPr>
          <w:b w:val="0"/>
          <w:snapToGrid w:val="0"/>
          <w:sz w:val="28"/>
          <w:szCs w:val="28"/>
        </w:rPr>
        <w:t>1.5.</w:t>
      </w:r>
      <w:r w:rsidRPr="00171C81">
        <w:rPr>
          <w:b w:val="0"/>
          <w:sz w:val="28"/>
          <w:szCs w:val="28"/>
        </w:rPr>
        <w:t xml:space="preserve"> Руководство</w:t>
      </w:r>
      <w:r w:rsidRPr="003C3005">
        <w:rPr>
          <w:b w:val="0"/>
          <w:sz w:val="28"/>
          <w:szCs w:val="28"/>
        </w:rPr>
        <w:t xml:space="preserve"> ЦУКС Главного управления осуществляется начальником ЦУКС Главного управления. Начальник ЦУКС Главного управления назначается на должность и освобождается от занимаемой должности </w:t>
      </w:r>
      <w:r w:rsidRPr="00461EA1">
        <w:rPr>
          <w:rFonts w:eastAsia="Times New Roman"/>
          <w:b w:val="0"/>
          <w:bCs w:val="0"/>
          <w:snapToGrid w:val="0"/>
          <w:color w:val="000000"/>
          <w:kern w:val="0"/>
          <w:sz w:val="28"/>
          <w:szCs w:val="28"/>
        </w:rPr>
        <w:t xml:space="preserve">приказом </w:t>
      </w:r>
      <w:r w:rsidR="00602142">
        <w:rPr>
          <w:rFonts w:eastAsia="Times New Roman"/>
          <w:b w:val="0"/>
          <w:bCs w:val="0"/>
          <w:snapToGrid w:val="0"/>
          <w:color w:val="000000"/>
          <w:kern w:val="0"/>
          <w:sz w:val="28"/>
          <w:szCs w:val="28"/>
        </w:rPr>
        <w:t>МЧС России</w:t>
      </w:r>
      <w:r w:rsidRPr="00461EA1">
        <w:rPr>
          <w:rFonts w:eastAsia="Times New Roman"/>
          <w:b w:val="0"/>
          <w:bCs w:val="0"/>
          <w:snapToGrid w:val="0"/>
          <w:color w:val="000000"/>
          <w:kern w:val="0"/>
          <w:sz w:val="28"/>
          <w:szCs w:val="28"/>
        </w:rPr>
        <w:t>.</w:t>
      </w:r>
    </w:p>
    <w:p w:rsidR="00E01ED7" w:rsidRPr="00B312A8" w:rsidRDefault="00E01ED7" w:rsidP="00241786">
      <w:pPr>
        <w:pStyle w:val="1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 w:rsidRPr="00B312A8">
        <w:rPr>
          <w:b w:val="0"/>
          <w:sz w:val="28"/>
          <w:szCs w:val="28"/>
        </w:rPr>
        <w:lastRenderedPageBreak/>
        <w:t>1.</w:t>
      </w:r>
      <w:r>
        <w:rPr>
          <w:b w:val="0"/>
          <w:sz w:val="28"/>
          <w:szCs w:val="28"/>
        </w:rPr>
        <w:t>6</w:t>
      </w:r>
      <w:r w:rsidRPr="00B312A8">
        <w:rPr>
          <w:b w:val="0"/>
          <w:sz w:val="28"/>
          <w:szCs w:val="28"/>
        </w:rPr>
        <w:t xml:space="preserve">. В отсутствие начальника ЦУКС Главного управления  руководство ЦУКС Главного управления возлагается на заместителя начальника ЦУКС </w:t>
      </w:r>
      <w:r w:rsidR="00AA1719">
        <w:rPr>
          <w:b w:val="0"/>
          <w:sz w:val="28"/>
          <w:szCs w:val="28"/>
        </w:rPr>
        <w:t xml:space="preserve">Главного управления </w:t>
      </w:r>
      <w:r w:rsidRPr="00B312A8">
        <w:rPr>
          <w:b w:val="0"/>
          <w:sz w:val="28"/>
          <w:szCs w:val="28"/>
        </w:rPr>
        <w:t>в соответствии с утвержденными в установленном по</w:t>
      </w:r>
      <w:r w:rsidR="001C0A25">
        <w:rPr>
          <w:b w:val="0"/>
          <w:sz w:val="28"/>
          <w:szCs w:val="28"/>
        </w:rPr>
        <w:t>рядке должностными инструкциями.</w:t>
      </w:r>
    </w:p>
    <w:p w:rsidR="00E01ED7" w:rsidRDefault="00E01ED7" w:rsidP="00241786">
      <w:pPr>
        <w:pStyle w:val="a5"/>
        <w:spacing w:after="0"/>
        <w:ind w:left="0" w:firstLine="851"/>
        <w:jc w:val="both"/>
        <w:rPr>
          <w:rFonts w:ascii="Times New Roman" w:cs="Times New Roman"/>
          <w:sz w:val="28"/>
          <w:szCs w:val="28"/>
        </w:rPr>
      </w:pPr>
      <w:r w:rsidRPr="003C3005">
        <w:rPr>
          <w:rFonts w:ascii="Times New Roman" w:cs="Times New Roman"/>
          <w:sz w:val="28"/>
          <w:szCs w:val="28"/>
        </w:rPr>
        <w:t>1.</w:t>
      </w:r>
      <w:r>
        <w:rPr>
          <w:rFonts w:ascii="Times New Roman" w:cs="Times New Roman"/>
          <w:sz w:val="28"/>
          <w:szCs w:val="28"/>
        </w:rPr>
        <w:t>7</w:t>
      </w:r>
      <w:r w:rsidRPr="003C3005">
        <w:rPr>
          <w:rFonts w:ascii="Times New Roman" w:cs="Times New Roman"/>
          <w:sz w:val="28"/>
          <w:szCs w:val="28"/>
        </w:rPr>
        <w:t>. Настоящее Положение обязательно для исполнения всеми сотрудниками и работниками ЦУКС Главного управления.</w:t>
      </w:r>
    </w:p>
    <w:p w:rsidR="00E01ED7" w:rsidRPr="00241786" w:rsidRDefault="00E01ED7" w:rsidP="00241786">
      <w:pPr>
        <w:pStyle w:val="a5"/>
        <w:spacing w:after="0"/>
        <w:ind w:left="0" w:firstLine="851"/>
        <w:jc w:val="both"/>
        <w:rPr>
          <w:rFonts w:ascii="Times New Roman" w:cs="Times New Roman"/>
        </w:rPr>
      </w:pPr>
    </w:p>
    <w:p w:rsidR="00E01ED7" w:rsidRPr="00B312A8" w:rsidRDefault="00E01ED7" w:rsidP="00241786">
      <w:pPr>
        <w:numPr>
          <w:ilvl w:val="0"/>
          <w:numId w:val="1"/>
        </w:numPr>
        <w:suppressAutoHyphens/>
        <w:ind w:left="0" w:firstLine="851"/>
        <w:jc w:val="center"/>
        <w:rPr>
          <w:rFonts w:ascii="Times New Roman" w:cs="Times New Roman"/>
          <w:sz w:val="28"/>
          <w:szCs w:val="28"/>
        </w:rPr>
      </w:pPr>
      <w:r w:rsidRPr="00B312A8">
        <w:rPr>
          <w:rFonts w:ascii="Times New Roman" w:cs="Times New Roman"/>
          <w:sz w:val="28"/>
          <w:szCs w:val="28"/>
          <w:lang w:val="en-US"/>
        </w:rPr>
        <w:t>З</w:t>
      </w:r>
      <w:proofErr w:type="spellStart"/>
      <w:r w:rsidRPr="00B312A8">
        <w:rPr>
          <w:rFonts w:ascii="Times New Roman" w:cs="Times New Roman"/>
          <w:sz w:val="28"/>
          <w:szCs w:val="28"/>
        </w:rPr>
        <w:t>адачи</w:t>
      </w:r>
      <w:proofErr w:type="spellEnd"/>
    </w:p>
    <w:p w:rsidR="00E01ED7" w:rsidRPr="00241786" w:rsidRDefault="00E01ED7" w:rsidP="00241786">
      <w:pPr>
        <w:tabs>
          <w:tab w:val="left" w:pos="1276"/>
        </w:tabs>
        <w:suppressAutoHyphens/>
        <w:ind w:firstLine="851"/>
        <w:jc w:val="both"/>
        <w:rPr>
          <w:rFonts w:ascii="Times New Roman" w:cs="Times New Roman"/>
          <w:snapToGrid w:val="0"/>
        </w:rPr>
      </w:pPr>
    </w:p>
    <w:p w:rsidR="00E01ED7" w:rsidRDefault="00E01ED7" w:rsidP="00241786">
      <w:pPr>
        <w:pStyle w:val="a7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contextualSpacing w:val="0"/>
        <w:jc w:val="both"/>
        <w:rPr>
          <w:rFonts w:ascii="Times New Roman" w:hAnsi="Times New Roman"/>
          <w:snapToGrid w:val="0"/>
          <w:sz w:val="28"/>
          <w:szCs w:val="28"/>
        </w:rPr>
      </w:pPr>
      <w:r w:rsidRPr="00171C81">
        <w:rPr>
          <w:rFonts w:ascii="Times New Roman" w:hAnsi="Times New Roman"/>
          <w:snapToGrid w:val="0"/>
          <w:sz w:val="28"/>
          <w:szCs w:val="28"/>
        </w:rPr>
        <w:t xml:space="preserve">Основными задачами ЦУКС </w:t>
      </w:r>
      <w:r w:rsidR="00AA1719">
        <w:rPr>
          <w:rFonts w:ascii="Times New Roman" w:hAnsi="Times New Roman"/>
          <w:snapToGrid w:val="0"/>
          <w:sz w:val="28"/>
          <w:szCs w:val="28"/>
        </w:rPr>
        <w:t>Главного управления</w:t>
      </w:r>
      <w:r w:rsidRPr="00171C81">
        <w:rPr>
          <w:rFonts w:ascii="Times New Roman" w:hAnsi="Times New Roman"/>
          <w:snapToGrid w:val="0"/>
          <w:sz w:val="28"/>
          <w:szCs w:val="28"/>
        </w:rPr>
        <w:t xml:space="preserve"> являются:</w:t>
      </w:r>
    </w:p>
    <w:p w:rsidR="005E73EA" w:rsidRDefault="005E73EA" w:rsidP="00241786">
      <w:pPr>
        <w:pStyle w:val="a7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1) выполнение функций и </w:t>
      </w:r>
      <w:proofErr w:type="gramStart"/>
      <w:r>
        <w:rPr>
          <w:rFonts w:ascii="Times New Roman" w:hAnsi="Times New Roman"/>
          <w:snapToGrid w:val="0"/>
          <w:sz w:val="28"/>
          <w:szCs w:val="28"/>
        </w:rPr>
        <w:t>задач</w:t>
      </w:r>
      <w:proofErr w:type="gramEnd"/>
      <w:r>
        <w:rPr>
          <w:rFonts w:ascii="Times New Roman" w:hAnsi="Times New Roman"/>
          <w:snapToGrid w:val="0"/>
          <w:sz w:val="28"/>
          <w:szCs w:val="28"/>
        </w:rPr>
        <w:t xml:space="preserve"> возложенных на орган повседневного управления </w:t>
      </w:r>
      <w:r w:rsidR="00241786">
        <w:rPr>
          <w:rFonts w:ascii="Times New Roman" w:hAnsi="Times New Roman"/>
          <w:snapToGrid w:val="0"/>
          <w:sz w:val="28"/>
          <w:szCs w:val="28"/>
        </w:rPr>
        <w:t xml:space="preserve">Орловской областной территориальной подсистемы </w:t>
      </w:r>
      <w:r w:rsidRPr="005E73EA">
        <w:rPr>
          <w:rFonts w:ascii="Times New Roman" w:hAnsi="Times New Roman"/>
          <w:snapToGrid w:val="0"/>
          <w:sz w:val="28"/>
          <w:szCs w:val="28"/>
        </w:rPr>
        <w:t>единой государственной системы предупреждения и ликвидации чрезвычайных ситуаций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241786">
        <w:rPr>
          <w:rFonts w:ascii="Times New Roman" w:hAnsi="Times New Roman"/>
          <w:snapToGrid w:val="0"/>
          <w:sz w:val="28"/>
          <w:szCs w:val="28"/>
        </w:rPr>
        <w:t>(Главного управления) и обеспечение координации деятельности органов управления гражданской обороны Орловской области;</w:t>
      </w:r>
    </w:p>
    <w:p w:rsidR="00AC058D" w:rsidRPr="00272333" w:rsidRDefault="00241786" w:rsidP="00241786">
      <w:pPr>
        <w:pStyle w:val="a7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2</w:t>
      </w:r>
      <w:r w:rsidR="00BC37B1" w:rsidRPr="00272333">
        <w:rPr>
          <w:rFonts w:ascii="Times New Roman" w:hAnsi="Times New Roman"/>
          <w:snapToGrid w:val="0"/>
          <w:sz w:val="28"/>
          <w:szCs w:val="28"/>
        </w:rPr>
        <w:t>)</w:t>
      </w:r>
      <w:r w:rsidR="00AC058D" w:rsidRPr="00272333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BC37B1" w:rsidRPr="00272333">
        <w:rPr>
          <w:rFonts w:ascii="Times New Roman" w:hAnsi="Times New Roman"/>
          <w:snapToGrid w:val="0"/>
          <w:sz w:val="28"/>
          <w:szCs w:val="28"/>
        </w:rPr>
        <w:t>в</w:t>
      </w:r>
      <w:r w:rsidR="00AC058D" w:rsidRPr="00272333">
        <w:rPr>
          <w:rFonts w:ascii="Times New Roman" w:hAnsi="Times New Roman"/>
          <w:snapToGrid w:val="0"/>
          <w:sz w:val="28"/>
          <w:szCs w:val="28"/>
        </w:rPr>
        <w:t xml:space="preserve"> пределах своей компетенции реализация государственной политики в области гражданской обороны, защиты населения и территорий от чрезвычайных ситуаций, обеспечения пожарной безопасности </w:t>
      </w:r>
      <w:r w:rsidR="00DB2E6F">
        <w:rPr>
          <w:rFonts w:ascii="Times New Roman" w:hAnsi="Times New Roman"/>
          <w:snapToGrid w:val="0"/>
          <w:sz w:val="28"/>
          <w:szCs w:val="28"/>
        </w:rPr>
        <w:t xml:space="preserve">                            </w:t>
      </w:r>
      <w:r w:rsidR="00AC058D" w:rsidRPr="00272333">
        <w:rPr>
          <w:rFonts w:ascii="Times New Roman" w:hAnsi="Times New Roman"/>
          <w:snapToGrid w:val="0"/>
          <w:sz w:val="28"/>
          <w:szCs w:val="28"/>
        </w:rPr>
        <w:t xml:space="preserve">и безопасности людей на водных объектах на территории </w:t>
      </w:r>
      <w:r w:rsidR="00461EA1" w:rsidRPr="00272333">
        <w:rPr>
          <w:rFonts w:ascii="Times New Roman" w:hAnsi="Times New Roman"/>
          <w:snapToGrid w:val="0"/>
          <w:sz w:val="28"/>
          <w:szCs w:val="28"/>
        </w:rPr>
        <w:t>Орловской области</w:t>
      </w:r>
      <w:r w:rsidR="00BC37B1" w:rsidRPr="00272333">
        <w:rPr>
          <w:rFonts w:ascii="Times New Roman" w:hAnsi="Times New Roman"/>
          <w:snapToGrid w:val="0"/>
          <w:sz w:val="28"/>
          <w:szCs w:val="28"/>
        </w:rPr>
        <w:t>;</w:t>
      </w:r>
    </w:p>
    <w:p w:rsidR="00AC058D" w:rsidRPr="00272333" w:rsidRDefault="00241786" w:rsidP="00241786">
      <w:pPr>
        <w:tabs>
          <w:tab w:val="left" w:pos="0"/>
        </w:tabs>
        <w:suppressAutoHyphens/>
        <w:ind w:firstLine="709"/>
        <w:jc w:val="both"/>
        <w:rPr>
          <w:rFonts w:ascii="Times New Roman"/>
          <w:snapToGrid w:val="0"/>
          <w:color w:val="auto"/>
          <w:sz w:val="28"/>
          <w:szCs w:val="28"/>
        </w:rPr>
      </w:pPr>
      <w:r>
        <w:rPr>
          <w:rFonts w:ascii="Times New Roman"/>
          <w:snapToGrid w:val="0"/>
          <w:color w:val="auto"/>
          <w:sz w:val="28"/>
          <w:szCs w:val="28"/>
        </w:rPr>
        <w:t>3</w:t>
      </w:r>
      <w:r w:rsidR="00BC37B1" w:rsidRPr="00272333">
        <w:rPr>
          <w:rFonts w:ascii="Times New Roman"/>
          <w:snapToGrid w:val="0"/>
          <w:color w:val="auto"/>
          <w:sz w:val="28"/>
          <w:szCs w:val="28"/>
        </w:rPr>
        <w:t>)</w:t>
      </w:r>
      <w:r w:rsidR="00AC058D" w:rsidRPr="00272333">
        <w:rPr>
          <w:rFonts w:ascii="Times New Roman"/>
          <w:snapToGrid w:val="0"/>
          <w:color w:val="auto"/>
          <w:sz w:val="28"/>
          <w:szCs w:val="28"/>
        </w:rPr>
        <w:t xml:space="preserve"> </w:t>
      </w:r>
      <w:r w:rsidR="00BC37B1" w:rsidRPr="00272333">
        <w:rPr>
          <w:rFonts w:ascii="Times New Roman"/>
          <w:snapToGrid w:val="0"/>
          <w:color w:val="auto"/>
          <w:sz w:val="28"/>
          <w:szCs w:val="28"/>
        </w:rPr>
        <w:t>о</w:t>
      </w:r>
      <w:r w:rsidR="00AC058D" w:rsidRPr="00272333">
        <w:rPr>
          <w:rFonts w:ascii="Times New Roman"/>
          <w:snapToGrid w:val="0"/>
          <w:color w:val="auto"/>
          <w:sz w:val="28"/>
          <w:szCs w:val="28"/>
        </w:rPr>
        <w:t xml:space="preserve">существление управления в пределах своей компетенции в области гражданской обороны, защиты населения и территорий от чрезвычайных ситуаций, обеспечения пожарной безопасности и безопасности людей </w:t>
      </w:r>
      <w:r w:rsidR="00DB2E6F">
        <w:rPr>
          <w:rFonts w:ascii="Times New Roman"/>
          <w:snapToGrid w:val="0"/>
          <w:color w:val="auto"/>
          <w:sz w:val="28"/>
          <w:szCs w:val="28"/>
        </w:rPr>
        <w:t xml:space="preserve">                   </w:t>
      </w:r>
      <w:r w:rsidR="00AC058D" w:rsidRPr="00272333">
        <w:rPr>
          <w:rFonts w:ascii="Times New Roman"/>
          <w:snapToGrid w:val="0"/>
          <w:color w:val="auto"/>
          <w:sz w:val="28"/>
          <w:szCs w:val="28"/>
        </w:rPr>
        <w:t>на водных объектах</w:t>
      </w:r>
      <w:r w:rsidR="00BC37B1" w:rsidRPr="00272333">
        <w:rPr>
          <w:rFonts w:ascii="Times New Roman"/>
          <w:snapToGrid w:val="0"/>
          <w:color w:val="auto"/>
          <w:sz w:val="28"/>
          <w:szCs w:val="28"/>
        </w:rPr>
        <w:t>;</w:t>
      </w:r>
    </w:p>
    <w:p w:rsidR="00AC058D" w:rsidRPr="00272333" w:rsidRDefault="00241786" w:rsidP="00241786">
      <w:pPr>
        <w:tabs>
          <w:tab w:val="left" w:pos="0"/>
        </w:tabs>
        <w:suppressAutoHyphens/>
        <w:ind w:firstLine="709"/>
        <w:jc w:val="both"/>
        <w:rPr>
          <w:rFonts w:ascii="Times New Roman"/>
          <w:snapToGrid w:val="0"/>
          <w:color w:val="auto"/>
          <w:sz w:val="28"/>
          <w:szCs w:val="28"/>
        </w:rPr>
      </w:pPr>
      <w:r>
        <w:rPr>
          <w:rFonts w:ascii="Times New Roman"/>
          <w:snapToGrid w:val="0"/>
          <w:color w:val="auto"/>
          <w:sz w:val="28"/>
          <w:szCs w:val="28"/>
        </w:rPr>
        <w:t>4</w:t>
      </w:r>
      <w:r w:rsidR="00BC37B1" w:rsidRPr="00272333">
        <w:rPr>
          <w:rFonts w:ascii="Times New Roman"/>
          <w:snapToGrid w:val="0"/>
          <w:color w:val="auto"/>
          <w:sz w:val="28"/>
          <w:szCs w:val="28"/>
        </w:rPr>
        <w:t>)</w:t>
      </w:r>
      <w:r w:rsidR="00AC058D" w:rsidRPr="00272333">
        <w:rPr>
          <w:rFonts w:ascii="Times New Roman"/>
          <w:snapToGrid w:val="0"/>
          <w:color w:val="auto"/>
          <w:sz w:val="28"/>
          <w:szCs w:val="28"/>
        </w:rPr>
        <w:t xml:space="preserve"> </w:t>
      </w:r>
      <w:r w:rsidR="00BC37B1" w:rsidRPr="00272333">
        <w:rPr>
          <w:rFonts w:ascii="Times New Roman"/>
          <w:snapToGrid w:val="0"/>
          <w:color w:val="auto"/>
          <w:sz w:val="28"/>
          <w:szCs w:val="28"/>
        </w:rPr>
        <w:t>о</w:t>
      </w:r>
      <w:r w:rsidR="00AC058D" w:rsidRPr="00272333">
        <w:rPr>
          <w:rFonts w:ascii="Times New Roman"/>
          <w:snapToGrid w:val="0"/>
          <w:color w:val="auto"/>
          <w:sz w:val="28"/>
          <w:szCs w:val="28"/>
        </w:rPr>
        <w:t xml:space="preserve">существление деятельности в пределах своей компетенции по организации и ведению гражданской обороны, экстренному реагированию при чрезвычайных ситуациях, в том числе по чрезвычайному гуманитарному реагированию, защите населения и территорий от чрезвычайных ситуаций </w:t>
      </w:r>
      <w:r w:rsidR="00DB2E6F">
        <w:rPr>
          <w:rFonts w:ascii="Times New Roman"/>
          <w:snapToGrid w:val="0"/>
          <w:color w:val="auto"/>
          <w:sz w:val="28"/>
          <w:szCs w:val="28"/>
        </w:rPr>
        <w:t xml:space="preserve">              </w:t>
      </w:r>
      <w:r w:rsidR="00AC058D" w:rsidRPr="00272333">
        <w:rPr>
          <w:rFonts w:ascii="Times New Roman"/>
          <w:snapToGrid w:val="0"/>
          <w:color w:val="auto"/>
          <w:sz w:val="28"/>
          <w:szCs w:val="28"/>
        </w:rPr>
        <w:t xml:space="preserve">и пожаров, обеспечению безопасности людей на водных объектах </w:t>
      </w:r>
      <w:r w:rsidR="00DB2E6F">
        <w:rPr>
          <w:rFonts w:ascii="Times New Roman"/>
          <w:snapToGrid w:val="0"/>
          <w:color w:val="auto"/>
          <w:sz w:val="28"/>
          <w:szCs w:val="28"/>
        </w:rPr>
        <w:t xml:space="preserve">                          </w:t>
      </w:r>
      <w:r w:rsidR="00AC058D" w:rsidRPr="00272333">
        <w:rPr>
          <w:rFonts w:ascii="Times New Roman"/>
          <w:snapToGrid w:val="0"/>
          <w:color w:val="auto"/>
          <w:sz w:val="28"/>
          <w:szCs w:val="28"/>
        </w:rPr>
        <w:t xml:space="preserve">на территории </w:t>
      </w:r>
      <w:r w:rsidR="00461EA1" w:rsidRPr="00272333">
        <w:rPr>
          <w:rFonts w:ascii="Times New Roman"/>
          <w:snapToGrid w:val="0"/>
          <w:color w:val="auto"/>
          <w:sz w:val="28"/>
          <w:szCs w:val="28"/>
        </w:rPr>
        <w:t>Орловской области</w:t>
      </w:r>
      <w:r w:rsidR="00BC37B1" w:rsidRPr="00272333">
        <w:rPr>
          <w:rFonts w:ascii="Times New Roman"/>
          <w:snapToGrid w:val="0"/>
          <w:color w:val="auto"/>
          <w:sz w:val="28"/>
          <w:szCs w:val="28"/>
        </w:rPr>
        <w:t>;</w:t>
      </w:r>
    </w:p>
    <w:p w:rsidR="00E01ED7" w:rsidRPr="00BC37B1" w:rsidRDefault="00241786" w:rsidP="00241786">
      <w:pPr>
        <w:tabs>
          <w:tab w:val="left" w:pos="0"/>
        </w:tabs>
        <w:suppressAutoHyphens/>
        <w:ind w:firstLine="709"/>
        <w:jc w:val="both"/>
        <w:rPr>
          <w:rFonts w:ascii="Times New Roman"/>
          <w:snapToGrid w:val="0"/>
          <w:sz w:val="28"/>
          <w:szCs w:val="28"/>
        </w:rPr>
      </w:pPr>
      <w:r>
        <w:rPr>
          <w:rFonts w:ascii="Times New Roman"/>
          <w:snapToGrid w:val="0"/>
          <w:sz w:val="28"/>
          <w:szCs w:val="28"/>
        </w:rPr>
        <w:t>5</w:t>
      </w:r>
      <w:r w:rsidR="00BC37B1">
        <w:rPr>
          <w:rFonts w:ascii="Times New Roman"/>
          <w:snapToGrid w:val="0"/>
          <w:sz w:val="28"/>
          <w:szCs w:val="28"/>
        </w:rPr>
        <w:t>)</w:t>
      </w:r>
      <w:r w:rsidR="00E01ED7" w:rsidRPr="00BC37B1">
        <w:rPr>
          <w:rFonts w:ascii="Times New Roman"/>
          <w:snapToGrid w:val="0"/>
          <w:sz w:val="28"/>
          <w:szCs w:val="28"/>
        </w:rPr>
        <w:t xml:space="preserve"> </w:t>
      </w:r>
      <w:r w:rsidR="00BC37B1">
        <w:rPr>
          <w:rFonts w:ascii="Times New Roman"/>
          <w:snapToGrid w:val="0"/>
          <w:sz w:val="28"/>
          <w:szCs w:val="28"/>
        </w:rPr>
        <w:t>и</w:t>
      </w:r>
      <w:r w:rsidR="00E01ED7" w:rsidRPr="00BC37B1">
        <w:rPr>
          <w:rFonts w:ascii="Times New Roman"/>
          <w:snapToGrid w:val="0"/>
          <w:sz w:val="28"/>
          <w:szCs w:val="28"/>
        </w:rPr>
        <w:t xml:space="preserve">нформирование органов управления и сил МЧС России, функциональных и территориальной подсистем РСЧС, гражданской обороны (далее – ГО) о чрезвычайных ситуациях (далее – ЧС) мирного и военного времени на территории </w:t>
      </w:r>
      <w:r w:rsidR="001C0A25">
        <w:rPr>
          <w:rFonts w:ascii="Times New Roman"/>
          <w:snapToGrid w:val="0"/>
          <w:sz w:val="28"/>
          <w:szCs w:val="28"/>
        </w:rPr>
        <w:t>Орловской области</w:t>
      </w:r>
      <w:r w:rsidR="00BC37B1">
        <w:rPr>
          <w:rFonts w:ascii="Times New Roman"/>
          <w:snapToGrid w:val="0"/>
          <w:sz w:val="28"/>
          <w:szCs w:val="28"/>
        </w:rPr>
        <w:t>;</w:t>
      </w:r>
    </w:p>
    <w:p w:rsidR="00E01ED7" w:rsidRPr="00171C81" w:rsidRDefault="00241786" w:rsidP="00241786">
      <w:pPr>
        <w:pStyle w:val="a7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/>
          <w:snapToGrid w:val="0"/>
          <w:sz w:val="28"/>
          <w:szCs w:val="28"/>
        </w:rPr>
        <w:t>6</w:t>
      </w:r>
      <w:r w:rsidR="00BC37B1">
        <w:rPr>
          <w:rFonts w:ascii="Times New Roman" w:hAnsi="Times New Roman"/>
          <w:snapToGrid w:val="0"/>
          <w:sz w:val="28"/>
          <w:szCs w:val="28"/>
        </w:rPr>
        <w:t>)</w:t>
      </w:r>
      <w:r w:rsidR="00E01ED7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BC37B1">
        <w:rPr>
          <w:rFonts w:ascii="Times New Roman" w:hAnsi="Times New Roman"/>
          <w:snapToGrid w:val="0"/>
          <w:sz w:val="28"/>
          <w:szCs w:val="28"/>
        </w:rPr>
        <w:t>о</w:t>
      </w:r>
      <w:r w:rsidR="00E01ED7" w:rsidRPr="00171C81">
        <w:rPr>
          <w:rFonts w:ascii="Times New Roman" w:hAnsi="Times New Roman"/>
          <w:snapToGrid w:val="0"/>
          <w:sz w:val="28"/>
          <w:szCs w:val="28"/>
        </w:rPr>
        <w:t xml:space="preserve">рганизация на региональном уровне информационного взаимодействия территориальных органов федеральных органов исполнительной власти, органов исполнительной власти Орловской области, органов местного самоуправления и организаций при решении задач </w:t>
      </w:r>
      <w:r w:rsidR="00DB2E6F">
        <w:rPr>
          <w:rFonts w:ascii="Times New Roman" w:hAnsi="Times New Roman"/>
          <w:snapToGrid w:val="0"/>
          <w:sz w:val="28"/>
          <w:szCs w:val="28"/>
        </w:rPr>
        <w:t xml:space="preserve">                     </w:t>
      </w:r>
      <w:r w:rsidR="00E01ED7" w:rsidRPr="00171C81">
        <w:rPr>
          <w:rFonts w:ascii="Times New Roman" w:hAnsi="Times New Roman"/>
          <w:snapToGrid w:val="0"/>
          <w:sz w:val="28"/>
          <w:szCs w:val="28"/>
        </w:rPr>
        <w:t xml:space="preserve">в области защиты населения и территорий от ЧС и ГО, а также </w:t>
      </w:r>
      <w:r w:rsidR="00DB2E6F">
        <w:rPr>
          <w:rFonts w:ascii="Times New Roman" w:hAnsi="Times New Roman"/>
          <w:snapToGrid w:val="0"/>
          <w:sz w:val="28"/>
          <w:szCs w:val="28"/>
        </w:rPr>
        <w:t xml:space="preserve">                            </w:t>
      </w:r>
      <w:r w:rsidR="00E01ED7" w:rsidRPr="00171C81">
        <w:rPr>
          <w:rFonts w:ascii="Times New Roman" w:hAnsi="Times New Roman"/>
          <w:snapToGrid w:val="0"/>
          <w:sz w:val="28"/>
          <w:szCs w:val="28"/>
        </w:rPr>
        <w:t xml:space="preserve">при осуществлении мер информационной поддержки принятия решений </w:t>
      </w:r>
      <w:r w:rsidR="00DB2E6F">
        <w:rPr>
          <w:rFonts w:ascii="Times New Roman" w:hAnsi="Times New Roman"/>
          <w:snapToGrid w:val="0"/>
          <w:sz w:val="28"/>
          <w:szCs w:val="28"/>
        </w:rPr>
        <w:t xml:space="preserve">                 </w:t>
      </w:r>
      <w:r w:rsidR="00E01ED7" w:rsidRPr="00171C81">
        <w:rPr>
          <w:rFonts w:ascii="Times New Roman" w:hAnsi="Times New Roman"/>
          <w:snapToGrid w:val="0"/>
          <w:sz w:val="28"/>
          <w:szCs w:val="28"/>
        </w:rPr>
        <w:t>в области защиты на</w:t>
      </w:r>
      <w:r w:rsidR="00E01ED7">
        <w:rPr>
          <w:rFonts w:ascii="Times New Roman" w:hAnsi="Times New Roman"/>
          <w:snapToGrid w:val="0"/>
          <w:sz w:val="28"/>
          <w:szCs w:val="28"/>
        </w:rPr>
        <w:t>селения и территорий от ЧС и ГО</w:t>
      </w:r>
      <w:r w:rsidR="00BC37B1">
        <w:rPr>
          <w:rFonts w:ascii="Times New Roman" w:hAnsi="Times New Roman"/>
          <w:snapToGrid w:val="0"/>
          <w:sz w:val="28"/>
          <w:szCs w:val="28"/>
        </w:rPr>
        <w:t>;</w:t>
      </w:r>
      <w:proofErr w:type="gramEnd"/>
    </w:p>
    <w:p w:rsidR="00E01ED7" w:rsidRPr="00171C81" w:rsidRDefault="00BC37B1" w:rsidP="00E01ED7">
      <w:pPr>
        <w:tabs>
          <w:tab w:val="left" w:pos="1276"/>
        </w:tabs>
        <w:suppressAutoHyphens/>
        <w:ind w:firstLine="709"/>
        <w:jc w:val="both"/>
        <w:rPr>
          <w:rFonts w:ascii="Times New Roman" w:cs="Times New Roman"/>
          <w:snapToGrid w:val="0"/>
          <w:sz w:val="28"/>
          <w:szCs w:val="28"/>
        </w:rPr>
      </w:pPr>
      <w:r>
        <w:rPr>
          <w:rFonts w:ascii="Times New Roman" w:cs="Times New Roman"/>
          <w:snapToGrid w:val="0"/>
          <w:sz w:val="28"/>
          <w:szCs w:val="28"/>
        </w:rPr>
        <w:t>6)</w:t>
      </w:r>
      <w:r w:rsidR="00AC058D">
        <w:rPr>
          <w:rFonts w:asci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cs="Times New Roman"/>
          <w:snapToGrid w:val="0"/>
          <w:sz w:val="28"/>
          <w:szCs w:val="28"/>
        </w:rPr>
        <w:t>о</w:t>
      </w:r>
      <w:r w:rsidR="00E01ED7" w:rsidRPr="00171C81">
        <w:rPr>
          <w:rFonts w:ascii="Times New Roman" w:cs="Times New Roman"/>
          <w:snapToGrid w:val="0"/>
          <w:sz w:val="28"/>
          <w:szCs w:val="28"/>
        </w:rPr>
        <w:t xml:space="preserve">беспечение на региональном уровне координации деятельности органов повседневного управления РСЧС и органов управления ГО, </w:t>
      </w:r>
      <w:r w:rsidR="00DB2E6F">
        <w:rPr>
          <w:rFonts w:ascii="Times New Roman" w:cs="Times New Roman"/>
          <w:snapToGrid w:val="0"/>
          <w:sz w:val="28"/>
          <w:szCs w:val="28"/>
        </w:rPr>
        <w:t xml:space="preserve">                      </w:t>
      </w:r>
      <w:r w:rsidR="00E01ED7" w:rsidRPr="00171C81">
        <w:rPr>
          <w:rFonts w:ascii="Times New Roman" w:cs="Times New Roman"/>
          <w:snapToGrid w:val="0"/>
          <w:sz w:val="28"/>
          <w:szCs w:val="28"/>
        </w:rPr>
        <w:t>в том числе управлени</w:t>
      </w:r>
      <w:r w:rsidR="00E01ED7">
        <w:rPr>
          <w:rFonts w:ascii="Times New Roman" w:cs="Times New Roman"/>
          <w:snapToGrid w:val="0"/>
          <w:sz w:val="28"/>
          <w:szCs w:val="28"/>
        </w:rPr>
        <w:t>я силами и средствами РСЧС и ГО</w:t>
      </w:r>
      <w:r>
        <w:rPr>
          <w:rFonts w:ascii="Times New Roman" w:cs="Times New Roman"/>
          <w:snapToGrid w:val="0"/>
          <w:sz w:val="28"/>
          <w:szCs w:val="28"/>
        </w:rPr>
        <w:t>;</w:t>
      </w:r>
    </w:p>
    <w:p w:rsidR="00E01ED7" w:rsidRPr="00171C81" w:rsidRDefault="00AC058D" w:rsidP="00E01ED7">
      <w:pPr>
        <w:tabs>
          <w:tab w:val="left" w:pos="993"/>
        </w:tabs>
        <w:suppressAutoHyphens/>
        <w:ind w:firstLine="709"/>
        <w:jc w:val="both"/>
        <w:rPr>
          <w:rFonts w:ascii="Times New Roman" w:cs="Times New Roman"/>
          <w:snapToGrid w:val="0"/>
          <w:sz w:val="28"/>
          <w:szCs w:val="28"/>
        </w:rPr>
      </w:pPr>
      <w:r>
        <w:rPr>
          <w:rFonts w:ascii="Times New Roman" w:cs="Times New Roman"/>
          <w:snapToGrid w:val="0"/>
          <w:sz w:val="28"/>
          <w:szCs w:val="28"/>
        </w:rPr>
        <w:lastRenderedPageBreak/>
        <w:t>7</w:t>
      </w:r>
      <w:r w:rsidR="00BC37B1">
        <w:rPr>
          <w:rFonts w:ascii="Times New Roman" w:cs="Times New Roman"/>
          <w:snapToGrid w:val="0"/>
          <w:sz w:val="28"/>
          <w:szCs w:val="28"/>
        </w:rPr>
        <w:t>)</w:t>
      </w:r>
      <w:r>
        <w:rPr>
          <w:rFonts w:ascii="Times New Roman" w:cs="Times New Roman"/>
          <w:snapToGrid w:val="0"/>
          <w:sz w:val="28"/>
          <w:szCs w:val="28"/>
        </w:rPr>
        <w:t xml:space="preserve"> </w:t>
      </w:r>
      <w:r w:rsidR="00BC37B1">
        <w:rPr>
          <w:rFonts w:ascii="Times New Roman" w:cs="Times New Roman"/>
          <w:snapToGrid w:val="0"/>
          <w:sz w:val="28"/>
          <w:szCs w:val="28"/>
        </w:rPr>
        <w:t>п</w:t>
      </w:r>
      <w:r w:rsidR="00E01ED7" w:rsidRPr="00171C81">
        <w:rPr>
          <w:rFonts w:ascii="Times New Roman" w:cs="Times New Roman"/>
          <w:snapToGrid w:val="0"/>
          <w:sz w:val="28"/>
          <w:szCs w:val="28"/>
        </w:rPr>
        <w:t xml:space="preserve">оддержание устойчивого, непрерывного и оперативного управления силами и средствами постоянной готовности </w:t>
      </w:r>
      <w:r w:rsidR="00AA1719">
        <w:rPr>
          <w:rFonts w:ascii="Times New Roman" w:cs="Times New Roman"/>
          <w:snapToGrid w:val="0"/>
          <w:sz w:val="28"/>
          <w:szCs w:val="28"/>
        </w:rPr>
        <w:t>Главного управления</w:t>
      </w:r>
      <w:r w:rsidR="00E01ED7" w:rsidRPr="00171C81">
        <w:rPr>
          <w:rFonts w:ascii="Times New Roman" w:cs="Times New Roman"/>
          <w:snapToGrid w:val="0"/>
          <w:sz w:val="28"/>
          <w:szCs w:val="28"/>
        </w:rPr>
        <w:t xml:space="preserve"> в период угрозы, возникновения и ликвидации ЧС природного </w:t>
      </w:r>
      <w:r w:rsidR="00DB2E6F">
        <w:rPr>
          <w:rFonts w:ascii="Times New Roman" w:cs="Times New Roman"/>
          <w:snapToGrid w:val="0"/>
          <w:sz w:val="28"/>
          <w:szCs w:val="28"/>
        </w:rPr>
        <w:t xml:space="preserve">    </w:t>
      </w:r>
      <w:r w:rsidR="00E01ED7" w:rsidRPr="00171C81">
        <w:rPr>
          <w:rFonts w:ascii="Times New Roman" w:cs="Times New Roman"/>
          <w:snapToGrid w:val="0"/>
          <w:sz w:val="28"/>
          <w:szCs w:val="28"/>
        </w:rPr>
        <w:t>и техногенного хар</w:t>
      </w:r>
      <w:r w:rsidR="00E01ED7">
        <w:rPr>
          <w:rFonts w:ascii="Times New Roman" w:cs="Times New Roman"/>
          <w:snapToGrid w:val="0"/>
          <w:sz w:val="28"/>
          <w:szCs w:val="28"/>
        </w:rPr>
        <w:t>актера в мирное и военное время</w:t>
      </w:r>
      <w:r w:rsidR="00BC37B1">
        <w:rPr>
          <w:rFonts w:ascii="Times New Roman" w:cs="Times New Roman"/>
          <w:snapToGrid w:val="0"/>
          <w:sz w:val="28"/>
          <w:szCs w:val="28"/>
        </w:rPr>
        <w:t>;</w:t>
      </w:r>
    </w:p>
    <w:p w:rsidR="00E01ED7" w:rsidRPr="00171C81" w:rsidRDefault="00AC058D" w:rsidP="00E01ED7">
      <w:pPr>
        <w:pStyle w:val="ConsPlusNormal"/>
        <w:ind w:firstLine="709"/>
        <w:jc w:val="both"/>
      </w:pPr>
      <w:r>
        <w:t>8</w:t>
      </w:r>
      <w:r w:rsidR="00BC37B1">
        <w:t>)</w:t>
      </w:r>
      <w:r w:rsidR="00E01ED7" w:rsidRPr="00171C81">
        <w:t xml:space="preserve"> </w:t>
      </w:r>
      <w:r w:rsidR="00BC37B1">
        <w:t>к</w:t>
      </w:r>
      <w:r w:rsidR="00E01ED7" w:rsidRPr="00171C81">
        <w:t>омплексная воздушная разведка очагов пожаров, техногенных аварий и катастроф, контроль зон ЧС (происшествий), определение точных координат границ зон ЧС (происшествий) и объектов поиска, мониторинг площадных и линейных объектов инфраструктуры большой протяженности</w:t>
      </w:r>
      <w:r w:rsidR="00E01ED7">
        <w:t xml:space="preserve"> </w:t>
      </w:r>
      <w:r w:rsidR="00DB2E6F">
        <w:t xml:space="preserve">  </w:t>
      </w:r>
      <w:r w:rsidR="00E01ED7" w:rsidRPr="00171C81">
        <w:t>с применением беспилотны</w:t>
      </w:r>
      <w:r w:rsidR="00E01ED7">
        <w:t>х авиационных технологий</w:t>
      </w:r>
      <w:r w:rsidR="00BC37B1">
        <w:t>;</w:t>
      </w:r>
    </w:p>
    <w:p w:rsidR="00E01ED7" w:rsidRPr="00171C81" w:rsidRDefault="00AC058D" w:rsidP="00E01ED7">
      <w:pPr>
        <w:tabs>
          <w:tab w:val="left" w:pos="1276"/>
        </w:tabs>
        <w:suppressAutoHyphens/>
        <w:ind w:firstLine="709"/>
        <w:jc w:val="both"/>
        <w:rPr>
          <w:rFonts w:ascii="Times New Roman" w:cs="Times New Roman"/>
          <w:snapToGrid w:val="0"/>
          <w:sz w:val="28"/>
          <w:szCs w:val="28"/>
        </w:rPr>
      </w:pPr>
      <w:r>
        <w:rPr>
          <w:rFonts w:ascii="Times New Roman" w:cs="Times New Roman"/>
          <w:snapToGrid w:val="0"/>
          <w:sz w:val="28"/>
          <w:szCs w:val="28"/>
        </w:rPr>
        <w:t>9</w:t>
      </w:r>
      <w:r w:rsidR="00BC37B1">
        <w:rPr>
          <w:rFonts w:ascii="Times New Roman" w:cs="Times New Roman"/>
          <w:snapToGrid w:val="0"/>
          <w:sz w:val="28"/>
          <w:szCs w:val="28"/>
        </w:rPr>
        <w:t>)</w:t>
      </w:r>
      <w:r w:rsidR="00E01ED7" w:rsidRPr="00171C81">
        <w:rPr>
          <w:rFonts w:ascii="Times New Roman" w:cs="Times New Roman"/>
          <w:snapToGrid w:val="0"/>
          <w:sz w:val="28"/>
          <w:szCs w:val="28"/>
        </w:rPr>
        <w:t xml:space="preserve"> </w:t>
      </w:r>
      <w:r w:rsidR="00BC37B1">
        <w:rPr>
          <w:rFonts w:ascii="Times New Roman" w:cs="Times New Roman"/>
          <w:snapToGrid w:val="0"/>
          <w:sz w:val="28"/>
          <w:szCs w:val="28"/>
        </w:rPr>
        <w:t>о</w:t>
      </w:r>
      <w:r w:rsidR="00E01ED7" w:rsidRPr="00171C81">
        <w:rPr>
          <w:rFonts w:ascii="Times New Roman" w:cs="Times New Roman"/>
          <w:snapToGrid w:val="0"/>
          <w:sz w:val="28"/>
          <w:szCs w:val="28"/>
        </w:rPr>
        <w:t xml:space="preserve">рганизация в пределах своей компетенции своевременного оповещения и информирования населения при угрозе возникновения </w:t>
      </w:r>
      <w:r w:rsidR="00DB2E6F">
        <w:rPr>
          <w:rFonts w:ascii="Times New Roman" w:cs="Times New Roman"/>
          <w:snapToGrid w:val="0"/>
          <w:sz w:val="28"/>
          <w:szCs w:val="28"/>
        </w:rPr>
        <w:t xml:space="preserve">                     </w:t>
      </w:r>
      <w:r w:rsidR="00E01ED7" w:rsidRPr="00171C81">
        <w:rPr>
          <w:rFonts w:ascii="Times New Roman" w:cs="Times New Roman"/>
          <w:snapToGrid w:val="0"/>
          <w:sz w:val="28"/>
          <w:szCs w:val="28"/>
        </w:rPr>
        <w:t xml:space="preserve">и возникновении ЧС, а также об опасностях, возникающих при ведении военных действий или вследствие этих действий </w:t>
      </w:r>
      <w:r w:rsidR="00E01ED7">
        <w:rPr>
          <w:rFonts w:ascii="Times New Roman" w:cs="Times New Roman"/>
          <w:snapToGrid w:val="0"/>
          <w:sz w:val="28"/>
          <w:szCs w:val="28"/>
        </w:rPr>
        <w:t>на территории Орловской области</w:t>
      </w:r>
      <w:r w:rsidR="00BC37B1">
        <w:rPr>
          <w:rFonts w:ascii="Times New Roman" w:cs="Times New Roman"/>
          <w:snapToGrid w:val="0"/>
          <w:sz w:val="28"/>
          <w:szCs w:val="28"/>
        </w:rPr>
        <w:t>;</w:t>
      </w:r>
    </w:p>
    <w:p w:rsidR="00E01ED7" w:rsidRPr="00171C81" w:rsidRDefault="00AC058D" w:rsidP="00E01ED7">
      <w:pPr>
        <w:tabs>
          <w:tab w:val="left" w:pos="1276"/>
        </w:tabs>
        <w:suppressAutoHyphens/>
        <w:ind w:firstLine="709"/>
        <w:jc w:val="both"/>
        <w:rPr>
          <w:rFonts w:ascii="Times New Roman" w:cs="Times New Roman"/>
          <w:snapToGrid w:val="0"/>
          <w:sz w:val="28"/>
          <w:szCs w:val="28"/>
        </w:rPr>
      </w:pPr>
      <w:r>
        <w:rPr>
          <w:rFonts w:ascii="Times New Roman" w:cs="Times New Roman"/>
          <w:snapToGrid w:val="0"/>
          <w:sz w:val="28"/>
          <w:szCs w:val="28"/>
        </w:rPr>
        <w:t>10</w:t>
      </w:r>
      <w:r w:rsidR="00BC37B1">
        <w:rPr>
          <w:rFonts w:ascii="Times New Roman" w:cs="Times New Roman"/>
          <w:snapToGrid w:val="0"/>
          <w:sz w:val="28"/>
          <w:szCs w:val="28"/>
        </w:rPr>
        <w:t>)</w:t>
      </w:r>
      <w:r>
        <w:rPr>
          <w:rFonts w:ascii="Times New Roman" w:cs="Times New Roman"/>
          <w:snapToGrid w:val="0"/>
          <w:sz w:val="28"/>
          <w:szCs w:val="28"/>
        </w:rPr>
        <w:t xml:space="preserve"> </w:t>
      </w:r>
      <w:r w:rsidR="00BC37B1">
        <w:rPr>
          <w:rFonts w:ascii="Times New Roman" w:cs="Times New Roman"/>
          <w:snapToGrid w:val="0"/>
          <w:sz w:val="28"/>
          <w:szCs w:val="28"/>
        </w:rPr>
        <w:t>о</w:t>
      </w:r>
      <w:r w:rsidR="00E01ED7" w:rsidRPr="00171C81">
        <w:rPr>
          <w:rFonts w:ascii="Times New Roman" w:cs="Times New Roman"/>
          <w:snapToGrid w:val="0"/>
          <w:sz w:val="28"/>
          <w:szCs w:val="28"/>
        </w:rPr>
        <w:t xml:space="preserve">беспечение готовности подвижного пункта управления </w:t>
      </w:r>
      <w:r w:rsidR="00AA1719">
        <w:rPr>
          <w:rFonts w:ascii="Times New Roman" w:cs="Times New Roman"/>
          <w:snapToGrid w:val="0"/>
          <w:sz w:val="28"/>
          <w:szCs w:val="28"/>
        </w:rPr>
        <w:t>Главного управления</w:t>
      </w:r>
      <w:r w:rsidR="00E01ED7">
        <w:rPr>
          <w:rFonts w:ascii="Times New Roman" w:cs="Times New Roman"/>
          <w:snapToGrid w:val="0"/>
          <w:sz w:val="28"/>
          <w:szCs w:val="28"/>
        </w:rPr>
        <w:t xml:space="preserve"> к применению по предназначению</w:t>
      </w:r>
      <w:r w:rsidR="00BC37B1">
        <w:rPr>
          <w:rFonts w:ascii="Times New Roman" w:cs="Times New Roman"/>
          <w:snapToGrid w:val="0"/>
          <w:sz w:val="28"/>
          <w:szCs w:val="28"/>
        </w:rPr>
        <w:t>;</w:t>
      </w:r>
    </w:p>
    <w:p w:rsidR="00E01ED7" w:rsidRDefault="00AC058D" w:rsidP="00E01ED7">
      <w:pPr>
        <w:pStyle w:val="ConsPlusNormal"/>
        <w:ind w:firstLine="709"/>
        <w:jc w:val="both"/>
      </w:pPr>
      <w:r>
        <w:t>11</w:t>
      </w:r>
      <w:r w:rsidR="00BC37B1">
        <w:t>)</w:t>
      </w:r>
      <w:r w:rsidR="00E01ED7" w:rsidRPr="00171C81">
        <w:t xml:space="preserve"> </w:t>
      </w:r>
      <w:r w:rsidR="00BC37B1">
        <w:t>и</w:t>
      </w:r>
      <w:r w:rsidR="00E01ED7" w:rsidRPr="00171C81">
        <w:t xml:space="preserve">нформационное сопровождение оперативной деятельности МЧС </w:t>
      </w:r>
      <w:r w:rsidR="00E01ED7">
        <w:t>России, органов управления РСЧС</w:t>
      </w:r>
      <w:r w:rsidR="00BC37B1">
        <w:t>;</w:t>
      </w:r>
    </w:p>
    <w:p w:rsidR="00E01ED7" w:rsidRPr="00422514" w:rsidRDefault="00E01ED7" w:rsidP="00E01ED7">
      <w:pPr>
        <w:pStyle w:val="a3"/>
        <w:widowControl w:val="0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  <w:r>
        <w:tab/>
      </w:r>
      <w:r w:rsidR="00AC058D" w:rsidRPr="00AC058D">
        <w:rPr>
          <w:sz w:val="28"/>
          <w:szCs w:val="28"/>
        </w:rPr>
        <w:t>12</w:t>
      </w:r>
      <w:r w:rsidR="00BC37B1">
        <w:rPr>
          <w:sz w:val="28"/>
          <w:szCs w:val="28"/>
        </w:rPr>
        <w:t>)</w:t>
      </w:r>
      <w:r w:rsidRPr="00CC4E59">
        <w:t xml:space="preserve"> </w:t>
      </w:r>
      <w:r w:rsidR="00BC37B1" w:rsidRPr="00DB2E6F">
        <w:rPr>
          <w:snapToGrid w:val="0"/>
          <w:sz w:val="28"/>
          <w:szCs w:val="28"/>
        </w:rPr>
        <w:t>в</w:t>
      </w:r>
      <w:r w:rsidR="009971AD" w:rsidRPr="009971AD">
        <w:rPr>
          <w:snapToGrid w:val="0"/>
          <w:sz w:val="28"/>
          <w:szCs w:val="28"/>
        </w:rPr>
        <w:t xml:space="preserve"> пределах своей компетенции р</w:t>
      </w:r>
      <w:r w:rsidRPr="009971AD">
        <w:rPr>
          <w:sz w:val="28"/>
          <w:szCs w:val="28"/>
        </w:rPr>
        <w:t>еализаци</w:t>
      </w:r>
      <w:r w:rsidR="009971AD" w:rsidRPr="009971AD">
        <w:rPr>
          <w:sz w:val="28"/>
          <w:szCs w:val="28"/>
        </w:rPr>
        <w:t>я</w:t>
      </w:r>
      <w:r w:rsidRPr="00CC4E59">
        <w:rPr>
          <w:sz w:val="28"/>
          <w:szCs w:val="28"/>
        </w:rPr>
        <w:t xml:space="preserve"> на территории Орловской области задач</w:t>
      </w:r>
      <w:r w:rsidR="009971AD">
        <w:rPr>
          <w:sz w:val="28"/>
          <w:szCs w:val="28"/>
        </w:rPr>
        <w:t xml:space="preserve"> ГО</w:t>
      </w:r>
      <w:r w:rsidRPr="00CC4E59">
        <w:rPr>
          <w:sz w:val="28"/>
          <w:szCs w:val="28"/>
        </w:rPr>
        <w:t>.</w:t>
      </w:r>
    </w:p>
    <w:p w:rsidR="00E01ED7" w:rsidRDefault="00E01ED7" w:rsidP="00E01ED7">
      <w:pPr>
        <w:pStyle w:val="s1"/>
        <w:spacing w:before="0" w:beforeAutospacing="0" w:after="0" w:afterAutospacing="0"/>
        <w:jc w:val="both"/>
      </w:pPr>
      <w:r w:rsidRPr="00422514">
        <w:rPr>
          <w:sz w:val="28"/>
          <w:szCs w:val="28"/>
        </w:rPr>
        <w:tab/>
      </w:r>
    </w:p>
    <w:p w:rsidR="00E01ED7" w:rsidRPr="00C51145" w:rsidRDefault="00E01ED7" w:rsidP="00E01ED7">
      <w:pPr>
        <w:suppressAutoHyphens/>
        <w:ind w:left="1069"/>
        <w:jc w:val="center"/>
        <w:rPr>
          <w:rFonts w:ascii="Times New Roman" w:cs="Times New Roman"/>
          <w:sz w:val="28"/>
          <w:szCs w:val="28"/>
        </w:rPr>
      </w:pPr>
      <w:r w:rsidRPr="00C51145">
        <w:rPr>
          <w:rFonts w:ascii="Times New Roman" w:cs="Times New Roman"/>
          <w:sz w:val="28"/>
          <w:szCs w:val="28"/>
          <w:lang w:val="en-US"/>
        </w:rPr>
        <w:t>I</w:t>
      </w:r>
      <w:r w:rsidR="000E31F3">
        <w:rPr>
          <w:rFonts w:ascii="Times New Roman" w:cs="Times New Roman"/>
          <w:sz w:val="28"/>
          <w:szCs w:val="28"/>
          <w:lang w:val="en-US"/>
        </w:rPr>
        <w:t>II</w:t>
      </w:r>
      <w:r w:rsidRPr="00C51145">
        <w:rPr>
          <w:rFonts w:ascii="Times New Roman" w:cs="Times New Roman"/>
          <w:sz w:val="28"/>
          <w:szCs w:val="28"/>
        </w:rPr>
        <w:t>.Функции</w:t>
      </w:r>
    </w:p>
    <w:p w:rsidR="00E01ED7" w:rsidRPr="00C51145" w:rsidRDefault="00E01ED7" w:rsidP="00E01ED7">
      <w:pPr>
        <w:pStyle w:val="ConsPlusNormal"/>
        <w:ind w:firstLine="709"/>
        <w:jc w:val="both"/>
      </w:pPr>
    </w:p>
    <w:p w:rsidR="00E01ED7" w:rsidRDefault="000E31F3" w:rsidP="00A553DC">
      <w:pPr>
        <w:tabs>
          <w:tab w:val="left" w:pos="1276"/>
        </w:tabs>
        <w:suppressAutoHyphens/>
        <w:ind w:firstLine="709"/>
        <w:jc w:val="both"/>
        <w:rPr>
          <w:rFonts w:ascii="Times New Roman" w:cs="Times New Roman"/>
          <w:snapToGrid w:val="0"/>
          <w:sz w:val="28"/>
          <w:szCs w:val="28"/>
        </w:rPr>
      </w:pPr>
      <w:r w:rsidRPr="000E31F3">
        <w:rPr>
          <w:rFonts w:ascii="Times New Roman" w:cs="Times New Roman"/>
          <w:snapToGrid w:val="0"/>
          <w:sz w:val="28"/>
          <w:szCs w:val="28"/>
        </w:rPr>
        <w:t>3</w:t>
      </w:r>
      <w:r w:rsidR="00E01ED7" w:rsidRPr="00C51145">
        <w:rPr>
          <w:rFonts w:ascii="Times New Roman" w:cs="Times New Roman"/>
          <w:snapToGrid w:val="0"/>
          <w:sz w:val="28"/>
          <w:szCs w:val="28"/>
        </w:rPr>
        <w:t>.</w:t>
      </w:r>
      <w:r w:rsidR="00E01ED7">
        <w:rPr>
          <w:rFonts w:ascii="Times New Roman" w:cs="Times New Roman"/>
          <w:snapToGrid w:val="0"/>
          <w:sz w:val="28"/>
          <w:szCs w:val="28"/>
        </w:rPr>
        <w:t xml:space="preserve"> </w:t>
      </w:r>
      <w:r w:rsidR="00E01ED7" w:rsidRPr="00C51145">
        <w:rPr>
          <w:rFonts w:ascii="Times New Roman" w:cs="Times New Roman"/>
          <w:snapToGrid w:val="0"/>
          <w:sz w:val="28"/>
          <w:szCs w:val="28"/>
        </w:rPr>
        <w:t xml:space="preserve">ЦУКС </w:t>
      </w:r>
      <w:r w:rsidR="00AA1719">
        <w:rPr>
          <w:rFonts w:ascii="Times New Roman" w:cs="Times New Roman"/>
          <w:snapToGrid w:val="0"/>
          <w:sz w:val="28"/>
          <w:szCs w:val="28"/>
        </w:rPr>
        <w:t>Главного управления</w:t>
      </w:r>
      <w:r w:rsidR="00E01ED7" w:rsidRPr="00C51145">
        <w:rPr>
          <w:rFonts w:ascii="Times New Roman" w:cs="Times New Roman"/>
          <w:snapToGrid w:val="0"/>
          <w:sz w:val="28"/>
          <w:szCs w:val="28"/>
        </w:rPr>
        <w:t xml:space="preserve"> </w:t>
      </w:r>
      <w:r w:rsidR="009E1B84">
        <w:rPr>
          <w:rFonts w:ascii="Times New Roman" w:cs="Times New Roman"/>
          <w:snapToGrid w:val="0"/>
          <w:sz w:val="28"/>
          <w:szCs w:val="28"/>
        </w:rPr>
        <w:t>в</w:t>
      </w:r>
      <w:r w:rsidR="009E1B84" w:rsidRPr="009E1B84">
        <w:rPr>
          <w:rFonts w:ascii="Times New Roman" w:cs="Times New Roman"/>
          <w:snapToGrid w:val="0"/>
          <w:sz w:val="28"/>
          <w:szCs w:val="28"/>
        </w:rPr>
        <w:t xml:space="preserve"> рамках компетенции в соответствии с возложенными на него основными задачами осуществляет следующие основные функции</w:t>
      </w:r>
      <w:r w:rsidR="00E01ED7" w:rsidRPr="00C51145">
        <w:rPr>
          <w:rFonts w:ascii="Times New Roman" w:cs="Times New Roman"/>
          <w:snapToGrid w:val="0"/>
          <w:sz w:val="28"/>
          <w:szCs w:val="28"/>
        </w:rPr>
        <w:t>:</w:t>
      </w:r>
    </w:p>
    <w:p w:rsidR="00C604BB" w:rsidRPr="00272333" w:rsidRDefault="00D417FC" w:rsidP="00A553DC">
      <w:pPr>
        <w:pStyle w:val="ConsPlusNormal"/>
        <w:ind w:firstLine="709"/>
        <w:jc w:val="both"/>
      </w:pPr>
      <w:proofErr w:type="gramStart"/>
      <w:r w:rsidRPr="00272333">
        <w:rPr>
          <w:snapToGrid w:val="0"/>
        </w:rPr>
        <w:t>1</w:t>
      </w:r>
      <w:r w:rsidR="00BC37B1" w:rsidRPr="00272333">
        <w:rPr>
          <w:snapToGrid w:val="0"/>
        </w:rPr>
        <w:t>)</w:t>
      </w:r>
      <w:r w:rsidRPr="00272333">
        <w:rPr>
          <w:snapToGrid w:val="0"/>
        </w:rPr>
        <w:t xml:space="preserve"> </w:t>
      </w:r>
      <w:r w:rsidR="00BC37B1" w:rsidRPr="00272333">
        <w:rPr>
          <w:snapToGrid w:val="0"/>
        </w:rPr>
        <w:t>в</w:t>
      </w:r>
      <w:r w:rsidR="00C604BB" w:rsidRPr="00272333">
        <w:rPr>
          <w:snapToGrid w:val="0"/>
        </w:rPr>
        <w:t xml:space="preserve"> пределах своей компетенции </w:t>
      </w:r>
      <w:r w:rsidR="00C604BB" w:rsidRPr="00272333">
        <w:t xml:space="preserve">разрабатывает и представляет </w:t>
      </w:r>
      <w:r w:rsidR="00DB2E6F">
        <w:t xml:space="preserve">                      </w:t>
      </w:r>
      <w:r w:rsidR="00C604BB" w:rsidRPr="00272333">
        <w:t xml:space="preserve">в органы государственной власти </w:t>
      </w:r>
      <w:r w:rsidR="001C0A25">
        <w:t>Орловской области</w:t>
      </w:r>
      <w:r w:rsidR="00C604BB" w:rsidRPr="00272333">
        <w:t xml:space="preserve"> предложения </w:t>
      </w:r>
      <w:r w:rsidR="00DB2E6F">
        <w:t xml:space="preserve">                       </w:t>
      </w:r>
      <w:r w:rsidR="00C604BB" w:rsidRPr="00272333">
        <w:t xml:space="preserve">по реализации государственной политики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объектах, а также по разработке нормативных правовых актов и правовых актов </w:t>
      </w:r>
      <w:r w:rsidR="00461EA1" w:rsidRPr="00272333">
        <w:t>Орловской области</w:t>
      </w:r>
      <w:r w:rsidR="00BC37B1" w:rsidRPr="00272333">
        <w:t>;</w:t>
      </w:r>
      <w:proofErr w:type="gramEnd"/>
    </w:p>
    <w:p w:rsidR="00C604BB" w:rsidRPr="00272333" w:rsidRDefault="00BC37B1" w:rsidP="00A553DC">
      <w:pPr>
        <w:pStyle w:val="ConsPlusNormal"/>
        <w:ind w:firstLine="709"/>
        <w:jc w:val="both"/>
      </w:pPr>
      <w:r w:rsidRPr="00272333">
        <w:t>2)</w:t>
      </w:r>
      <w:r w:rsidR="00D417FC" w:rsidRPr="00272333">
        <w:t xml:space="preserve"> </w:t>
      </w:r>
      <w:r w:rsidRPr="00272333">
        <w:t>р</w:t>
      </w:r>
      <w:r w:rsidR="00C604BB" w:rsidRPr="00272333">
        <w:t xml:space="preserve">азрабатывает положения о ЦУКС Главного управления МЧС России </w:t>
      </w:r>
      <w:r w:rsidR="00461EA1" w:rsidRPr="00272333">
        <w:t xml:space="preserve">по Орловской области </w:t>
      </w:r>
      <w:r w:rsidR="00C604BB" w:rsidRPr="00272333">
        <w:t>и другие организационно-распорядительные документы</w:t>
      </w:r>
      <w:r w:rsidRPr="00272333">
        <w:t>;</w:t>
      </w:r>
    </w:p>
    <w:p w:rsidR="00C604BB" w:rsidRPr="00272333" w:rsidRDefault="00D417FC" w:rsidP="00A553DC">
      <w:pPr>
        <w:pStyle w:val="ConsPlusNormal"/>
        <w:ind w:firstLine="709"/>
        <w:jc w:val="both"/>
      </w:pPr>
      <w:r w:rsidRPr="00272333">
        <w:t>3</w:t>
      </w:r>
      <w:r w:rsidR="00BC37B1" w:rsidRPr="00272333">
        <w:t>)</w:t>
      </w:r>
      <w:r w:rsidRPr="00272333">
        <w:t xml:space="preserve"> </w:t>
      </w:r>
      <w:r w:rsidR="00BC37B1" w:rsidRPr="00272333">
        <w:t>в</w:t>
      </w:r>
      <w:r w:rsidR="00C604BB" w:rsidRPr="00272333">
        <w:t xml:space="preserve"> пределах своей компетенции </w:t>
      </w:r>
      <w:r w:rsidR="00407155" w:rsidRPr="00272333">
        <w:t xml:space="preserve">участвует в </w:t>
      </w:r>
      <w:r w:rsidR="00C604BB" w:rsidRPr="00272333">
        <w:t>работ</w:t>
      </w:r>
      <w:r w:rsidR="00407155" w:rsidRPr="00272333">
        <w:t>е</w:t>
      </w:r>
      <w:r w:rsidR="00C604BB" w:rsidRPr="00272333">
        <w:t xml:space="preserve"> по предупреждению и ликвидации чрезвычайных ситуаций, спасению </w:t>
      </w:r>
      <w:r w:rsidR="00B355D5">
        <w:t xml:space="preserve">                         </w:t>
      </w:r>
      <w:r w:rsidR="00C604BB" w:rsidRPr="00272333">
        <w:t>и жизнеобеспечению людей при этих чрезвычайных ситуациях</w:t>
      </w:r>
      <w:r w:rsidR="00BC37B1" w:rsidRPr="00272333">
        <w:t>;</w:t>
      </w:r>
    </w:p>
    <w:p w:rsidR="00C604BB" w:rsidRPr="00272333" w:rsidRDefault="00D417FC" w:rsidP="00A553DC">
      <w:pPr>
        <w:pStyle w:val="ConsPlusNormal"/>
        <w:ind w:firstLine="709"/>
        <w:jc w:val="both"/>
      </w:pPr>
      <w:r w:rsidRPr="00272333">
        <w:t>4</w:t>
      </w:r>
      <w:r w:rsidR="00BC37B1" w:rsidRPr="00272333">
        <w:t>)</w:t>
      </w:r>
      <w:r w:rsidRPr="00272333">
        <w:t xml:space="preserve"> </w:t>
      </w:r>
      <w:r w:rsidR="00BC37B1" w:rsidRPr="00272333">
        <w:t>у</w:t>
      </w:r>
      <w:r w:rsidR="00C604BB" w:rsidRPr="00272333">
        <w:t>частвует в ведени</w:t>
      </w:r>
      <w:r w:rsidR="00DB2E6F">
        <w:t>и</w:t>
      </w:r>
      <w:r w:rsidR="00C604BB" w:rsidRPr="00272333">
        <w:t xml:space="preserve"> оперативного и статистического учета, осуществляет подготовку статистической и других видов отчетности</w:t>
      </w:r>
      <w:r w:rsidR="00BC37B1" w:rsidRPr="00272333">
        <w:t>;</w:t>
      </w:r>
    </w:p>
    <w:p w:rsidR="00C604BB" w:rsidRPr="00272333" w:rsidRDefault="00D417FC" w:rsidP="00A553DC">
      <w:pPr>
        <w:pStyle w:val="ConsPlusNormal"/>
        <w:ind w:firstLine="709"/>
        <w:jc w:val="both"/>
      </w:pPr>
      <w:r w:rsidRPr="00272333">
        <w:t>5</w:t>
      </w:r>
      <w:r w:rsidR="00BC37B1" w:rsidRPr="00272333">
        <w:t>) о</w:t>
      </w:r>
      <w:r w:rsidR="00C604BB" w:rsidRPr="00272333">
        <w:t xml:space="preserve">существляет закупку товаров, работ, услуг в соответствии </w:t>
      </w:r>
      <w:r w:rsidR="00B355D5">
        <w:t xml:space="preserve">                            </w:t>
      </w:r>
      <w:r w:rsidR="00C604BB" w:rsidRPr="00272333">
        <w:t xml:space="preserve">с законодательством Российской Федерации и иными нормативными </w:t>
      </w:r>
      <w:r w:rsidR="00C604BB" w:rsidRPr="00272333">
        <w:lastRenderedPageBreak/>
        <w:t>правовыми актами о контрактной системе в сфере закупок товаров, работ, услуг для обеспечения государственных нужд</w:t>
      </w:r>
      <w:r w:rsidR="00BC37B1" w:rsidRPr="00272333">
        <w:t>;</w:t>
      </w:r>
    </w:p>
    <w:p w:rsidR="00842B1A" w:rsidRPr="00272333" w:rsidRDefault="00D417FC" w:rsidP="00A553DC">
      <w:pPr>
        <w:pStyle w:val="ConsPlusNormal"/>
        <w:ind w:firstLine="709"/>
        <w:jc w:val="both"/>
      </w:pPr>
      <w:r w:rsidRPr="00272333">
        <w:t>6</w:t>
      </w:r>
      <w:r w:rsidR="00272333" w:rsidRPr="00272333">
        <w:t>) о</w:t>
      </w:r>
      <w:r w:rsidR="00C604BB" w:rsidRPr="00272333">
        <w:t xml:space="preserve">беспечивает постоянную готовность беспилотной авиационной техники, </w:t>
      </w:r>
      <w:r w:rsidR="00842B1A" w:rsidRPr="00272333">
        <w:t xml:space="preserve">оборудования </w:t>
      </w:r>
      <w:r w:rsidR="00272333" w:rsidRPr="00272333">
        <w:t>и сре</w:t>
      </w:r>
      <w:proofErr w:type="gramStart"/>
      <w:r w:rsidR="00272333" w:rsidRPr="00272333">
        <w:t>дств св</w:t>
      </w:r>
      <w:proofErr w:type="gramEnd"/>
      <w:r w:rsidR="00272333" w:rsidRPr="00272333">
        <w:t>язи;</w:t>
      </w:r>
      <w:r w:rsidR="00C604BB" w:rsidRPr="00272333">
        <w:t xml:space="preserve"> </w:t>
      </w:r>
    </w:p>
    <w:p w:rsidR="00842B1A" w:rsidRPr="00272333" w:rsidRDefault="00D417FC" w:rsidP="00A553DC">
      <w:pPr>
        <w:pStyle w:val="ConsPlusNormal"/>
        <w:ind w:firstLine="709"/>
        <w:jc w:val="both"/>
      </w:pPr>
      <w:r w:rsidRPr="00272333">
        <w:t>7</w:t>
      </w:r>
      <w:r w:rsidR="00272333" w:rsidRPr="00272333">
        <w:t>)</w:t>
      </w:r>
      <w:r w:rsidRPr="00272333">
        <w:t xml:space="preserve"> </w:t>
      </w:r>
      <w:r w:rsidR="00272333" w:rsidRPr="00272333">
        <w:t>о</w:t>
      </w:r>
      <w:r w:rsidR="00C604BB" w:rsidRPr="00272333">
        <w:t>существляет меры по противодействию терроризму</w:t>
      </w:r>
      <w:r w:rsidR="00B24A12" w:rsidRPr="00272333">
        <w:t xml:space="preserve"> </w:t>
      </w:r>
      <w:r w:rsidR="00461EA1" w:rsidRPr="00272333">
        <w:t xml:space="preserve">в </w:t>
      </w:r>
      <w:r w:rsidR="00B24A12" w:rsidRPr="00272333">
        <w:rPr>
          <w:snapToGrid w:val="0"/>
        </w:rPr>
        <w:t>ЦУКС</w:t>
      </w:r>
      <w:r w:rsidR="00272333">
        <w:t>;</w:t>
      </w:r>
    </w:p>
    <w:p w:rsidR="00C604BB" w:rsidRPr="00272333" w:rsidRDefault="00D417FC" w:rsidP="00A553DC">
      <w:pPr>
        <w:pStyle w:val="ConsPlusNormal"/>
        <w:ind w:firstLine="709"/>
        <w:jc w:val="both"/>
      </w:pPr>
      <w:r w:rsidRPr="00272333">
        <w:t>8</w:t>
      </w:r>
      <w:r w:rsidR="00272333" w:rsidRPr="00272333">
        <w:t>)</w:t>
      </w:r>
      <w:r w:rsidRPr="00272333">
        <w:t xml:space="preserve"> </w:t>
      </w:r>
      <w:r w:rsidR="00272333" w:rsidRPr="00272333">
        <w:t>о</w:t>
      </w:r>
      <w:r w:rsidR="00C604BB" w:rsidRPr="00272333">
        <w:t>существляет сбор и обработку информации в области гражданской обороны, защиты населения и территорий от чрезвычайных ситуаций, обеспечения пожарной безопасности, безопас</w:t>
      </w:r>
      <w:r w:rsidR="00272333" w:rsidRPr="00272333">
        <w:t>ности людей на водных объектах;</w:t>
      </w:r>
    </w:p>
    <w:p w:rsidR="00842B1A" w:rsidRPr="00272333" w:rsidRDefault="00D417FC" w:rsidP="00A553DC">
      <w:pPr>
        <w:pStyle w:val="ConsPlusNormal"/>
        <w:ind w:firstLine="709"/>
        <w:jc w:val="both"/>
      </w:pPr>
      <w:r w:rsidRPr="00272333">
        <w:t>9</w:t>
      </w:r>
      <w:r w:rsidR="00272333" w:rsidRPr="00272333">
        <w:t>)</w:t>
      </w:r>
      <w:r w:rsidRPr="00272333">
        <w:t xml:space="preserve"> </w:t>
      </w:r>
      <w:r w:rsidR="003B0CE9">
        <w:t>участвует в ведении служебного</w:t>
      </w:r>
      <w:r w:rsidR="00C604BB" w:rsidRPr="00272333">
        <w:t xml:space="preserve"> делопроизводств</w:t>
      </w:r>
      <w:r w:rsidR="003B0CE9">
        <w:t>а</w:t>
      </w:r>
      <w:r w:rsidR="00C604BB" w:rsidRPr="00272333">
        <w:t>, архивно</w:t>
      </w:r>
      <w:r w:rsidR="003B0CE9">
        <w:t>м</w:t>
      </w:r>
      <w:r w:rsidR="00C604BB" w:rsidRPr="00272333">
        <w:t xml:space="preserve"> хранени</w:t>
      </w:r>
      <w:r w:rsidR="003B0CE9">
        <w:t>и</w:t>
      </w:r>
      <w:r w:rsidR="00C604BB" w:rsidRPr="00272333">
        <w:t xml:space="preserve"> документов</w:t>
      </w:r>
      <w:r w:rsidR="00B355D5">
        <w:t xml:space="preserve"> </w:t>
      </w:r>
      <w:r w:rsidR="00C604BB" w:rsidRPr="00272333">
        <w:t>и материалов</w:t>
      </w:r>
      <w:r w:rsidR="00272333" w:rsidRPr="00272333">
        <w:t>;</w:t>
      </w:r>
    </w:p>
    <w:p w:rsidR="00842B1A" w:rsidRPr="00272333" w:rsidRDefault="00D417FC" w:rsidP="00A553DC">
      <w:pPr>
        <w:pStyle w:val="ConsPlusNormal"/>
        <w:ind w:firstLine="709"/>
        <w:jc w:val="both"/>
      </w:pPr>
      <w:r w:rsidRPr="00272333">
        <w:t>10</w:t>
      </w:r>
      <w:r w:rsidR="00272333" w:rsidRPr="00272333">
        <w:t>)</w:t>
      </w:r>
      <w:r w:rsidRPr="00272333">
        <w:t xml:space="preserve"> </w:t>
      </w:r>
      <w:r w:rsidR="00272333" w:rsidRPr="00272333">
        <w:t>у</w:t>
      </w:r>
      <w:r w:rsidR="00842B1A" w:rsidRPr="00272333">
        <w:t>частвует в</w:t>
      </w:r>
      <w:r w:rsidR="00C604BB" w:rsidRPr="00272333">
        <w:t xml:space="preserve"> мобилизационн</w:t>
      </w:r>
      <w:r w:rsidR="00842B1A" w:rsidRPr="00272333">
        <w:t>ой</w:t>
      </w:r>
      <w:r w:rsidR="00C604BB" w:rsidRPr="00272333">
        <w:t xml:space="preserve"> подготовк</w:t>
      </w:r>
      <w:r w:rsidR="00842B1A" w:rsidRPr="00272333">
        <w:t>е</w:t>
      </w:r>
      <w:r w:rsidR="00C604BB" w:rsidRPr="00272333">
        <w:t xml:space="preserve"> и мобилизаци</w:t>
      </w:r>
      <w:r w:rsidR="00272333" w:rsidRPr="00272333">
        <w:t>и Главного управления;</w:t>
      </w:r>
    </w:p>
    <w:p w:rsidR="00842B1A" w:rsidRPr="00272333" w:rsidRDefault="00D417FC" w:rsidP="00A553DC">
      <w:pPr>
        <w:pStyle w:val="ConsPlusNormal"/>
        <w:ind w:firstLine="709"/>
        <w:jc w:val="both"/>
      </w:pPr>
      <w:r w:rsidRPr="00272333">
        <w:t>11</w:t>
      </w:r>
      <w:r w:rsidR="00272333">
        <w:t>)</w:t>
      </w:r>
      <w:r w:rsidRPr="00272333">
        <w:t xml:space="preserve"> </w:t>
      </w:r>
      <w:r w:rsidR="00272333">
        <w:t>у</w:t>
      </w:r>
      <w:r w:rsidR="00842B1A" w:rsidRPr="00272333">
        <w:t>частвует в</w:t>
      </w:r>
      <w:r w:rsidR="00C604BB" w:rsidRPr="00272333">
        <w:t xml:space="preserve"> создани</w:t>
      </w:r>
      <w:r w:rsidR="00842B1A" w:rsidRPr="00272333">
        <w:t>и</w:t>
      </w:r>
      <w:r w:rsidR="00C604BB" w:rsidRPr="00272333">
        <w:t xml:space="preserve"> и подготовк</w:t>
      </w:r>
      <w:r w:rsidR="00842B1A" w:rsidRPr="00272333">
        <w:t>е</w:t>
      </w:r>
      <w:r w:rsidR="00C604BB" w:rsidRPr="00272333">
        <w:t xml:space="preserve"> на военное время специальных формирований в целях решения задач в области гражданской обороны</w:t>
      </w:r>
      <w:r w:rsidR="00272333">
        <w:t>;</w:t>
      </w:r>
    </w:p>
    <w:p w:rsidR="00C604BB" w:rsidRPr="00272333" w:rsidRDefault="00D417FC" w:rsidP="00A553DC">
      <w:pPr>
        <w:pStyle w:val="ConsPlusNormal"/>
        <w:ind w:firstLine="709"/>
        <w:jc w:val="both"/>
      </w:pPr>
      <w:r w:rsidRPr="00272333">
        <w:t>12</w:t>
      </w:r>
      <w:r w:rsidR="00272333">
        <w:t>)</w:t>
      </w:r>
      <w:r w:rsidRPr="00272333">
        <w:t xml:space="preserve"> </w:t>
      </w:r>
      <w:r w:rsidR="00272333">
        <w:t>у</w:t>
      </w:r>
      <w:r w:rsidR="00842B1A" w:rsidRPr="00272333">
        <w:t>частвует в разработке</w:t>
      </w:r>
      <w:r w:rsidR="00C604BB" w:rsidRPr="00272333">
        <w:t xml:space="preserve"> план</w:t>
      </w:r>
      <w:r w:rsidR="00842B1A" w:rsidRPr="00272333">
        <w:t>ов</w:t>
      </w:r>
      <w:r w:rsidR="00C604BB" w:rsidRPr="00272333">
        <w:t xml:space="preserve"> непосредственной подготовки </w:t>
      </w:r>
      <w:r w:rsidR="00B355D5">
        <w:t xml:space="preserve">                   </w:t>
      </w:r>
      <w:r w:rsidR="00C604BB" w:rsidRPr="00272333">
        <w:t>к переводу и перевода Главного управления на раб</w:t>
      </w:r>
      <w:r w:rsidR="00272333">
        <w:t>оту в условиях военного времени;</w:t>
      </w:r>
    </w:p>
    <w:p w:rsidR="00C604BB" w:rsidRPr="00272333" w:rsidRDefault="00D417FC" w:rsidP="00A553DC">
      <w:pPr>
        <w:pStyle w:val="ConsPlusNormal"/>
        <w:ind w:firstLine="709"/>
        <w:jc w:val="both"/>
      </w:pPr>
      <w:r w:rsidRPr="00272333">
        <w:t>13</w:t>
      </w:r>
      <w:r w:rsidR="00272333">
        <w:t>)</w:t>
      </w:r>
      <w:r w:rsidRPr="00272333">
        <w:t xml:space="preserve"> </w:t>
      </w:r>
      <w:r w:rsidR="00272333">
        <w:t>о</w:t>
      </w:r>
      <w:r w:rsidR="00C604BB" w:rsidRPr="00272333">
        <w:t>существляет поддержание мобилизационной готовности Главного управления</w:t>
      </w:r>
      <w:r w:rsidR="00272333">
        <w:t>;</w:t>
      </w:r>
    </w:p>
    <w:p w:rsidR="00C604BB" w:rsidRPr="00272333" w:rsidRDefault="00D417FC" w:rsidP="00A553DC">
      <w:pPr>
        <w:pStyle w:val="ConsPlusNormal"/>
        <w:ind w:firstLine="709"/>
        <w:jc w:val="both"/>
      </w:pPr>
      <w:r w:rsidRPr="00272333">
        <w:t>14</w:t>
      </w:r>
      <w:r w:rsidR="00272333">
        <w:t>)</w:t>
      </w:r>
      <w:r w:rsidRPr="00272333">
        <w:t xml:space="preserve"> </w:t>
      </w:r>
      <w:r w:rsidR="00272333">
        <w:t>у</w:t>
      </w:r>
      <w:r w:rsidR="00842B1A" w:rsidRPr="00272333">
        <w:t>частвует в</w:t>
      </w:r>
      <w:r w:rsidR="00C604BB" w:rsidRPr="00272333">
        <w:t xml:space="preserve"> координаци</w:t>
      </w:r>
      <w:r w:rsidR="00842B1A" w:rsidRPr="00272333">
        <w:t>и</w:t>
      </w:r>
      <w:r w:rsidR="00C604BB" w:rsidRPr="00272333">
        <w:t xml:space="preserve"> и методическо</w:t>
      </w:r>
      <w:r w:rsidR="00842B1A" w:rsidRPr="00272333">
        <w:t>м</w:t>
      </w:r>
      <w:r w:rsidR="00C604BB" w:rsidRPr="00272333">
        <w:t xml:space="preserve"> обеспечени</w:t>
      </w:r>
      <w:r w:rsidR="00B355D5">
        <w:t>и</w:t>
      </w:r>
      <w:r w:rsidR="00C604BB" w:rsidRPr="00272333">
        <w:t xml:space="preserve"> деятельности территориальных органов федеральных органов исполнительной власти и органов исполнительной власти </w:t>
      </w:r>
      <w:r w:rsidR="001C0A25">
        <w:t>Орловской области</w:t>
      </w:r>
      <w:r w:rsidR="00C604BB" w:rsidRPr="00272333">
        <w:t xml:space="preserve"> в целях стратегического планирования в области гражданской обороны, защиты населения и территорий от чрезвычайных ситуаций, обеспечения пожарной безопасности и безопас</w:t>
      </w:r>
      <w:r w:rsidR="00272333">
        <w:t>ности людей на водных объектах;</w:t>
      </w:r>
    </w:p>
    <w:p w:rsidR="00842B1A" w:rsidRPr="00272333" w:rsidRDefault="00D417FC" w:rsidP="00A553DC">
      <w:pPr>
        <w:pStyle w:val="ConsPlusNormal"/>
        <w:ind w:firstLine="709"/>
        <w:jc w:val="both"/>
      </w:pPr>
      <w:proofErr w:type="gramStart"/>
      <w:r w:rsidRPr="00272333">
        <w:t>15</w:t>
      </w:r>
      <w:r w:rsidR="00272333" w:rsidRPr="00272333">
        <w:t>)</w:t>
      </w:r>
      <w:r w:rsidRPr="00272333">
        <w:t xml:space="preserve"> </w:t>
      </w:r>
      <w:r w:rsidR="00272333" w:rsidRPr="00272333">
        <w:t>у</w:t>
      </w:r>
      <w:r w:rsidR="00C604BB" w:rsidRPr="00272333">
        <w:t xml:space="preserve">частвует в информировании населения через средства массовой информации и по иным каналам о прогнозируемых и возникших чрезвычайных ситуациях, пожарах, мерах по обеспечению безопасности населения и территорий, приемах и способах защиты, а также </w:t>
      </w:r>
      <w:r w:rsidR="00B355D5">
        <w:t xml:space="preserve">                                 </w:t>
      </w:r>
      <w:r w:rsidR="00C604BB" w:rsidRPr="00272333">
        <w:t>в осуществлении пропаганды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</w:t>
      </w:r>
      <w:r w:rsidR="00272333" w:rsidRPr="00272333">
        <w:t>;</w:t>
      </w:r>
      <w:proofErr w:type="gramEnd"/>
    </w:p>
    <w:p w:rsidR="00C604BB" w:rsidRPr="00272333" w:rsidRDefault="00D417FC" w:rsidP="00A553DC">
      <w:pPr>
        <w:pStyle w:val="ConsPlusNormal"/>
        <w:ind w:firstLine="709"/>
        <w:jc w:val="both"/>
      </w:pPr>
      <w:r w:rsidRPr="00272333">
        <w:t>16</w:t>
      </w:r>
      <w:r w:rsidR="00272333" w:rsidRPr="00272333">
        <w:t>)</w:t>
      </w:r>
      <w:r w:rsidRPr="00272333">
        <w:t xml:space="preserve"> </w:t>
      </w:r>
      <w:r w:rsidR="00272333" w:rsidRPr="00272333">
        <w:t>у</w:t>
      </w:r>
      <w:r w:rsidR="00C604BB" w:rsidRPr="00272333">
        <w:t xml:space="preserve">частвует в работе по обеспечению функционирования </w:t>
      </w:r>
      <w:r w:rsidR="00B355D5">
        <w:t xml:space="preserve">                                </w:t>
      </w:r>
      <w:r w:rsidR="00C604BB" w:rsidRPr="00272333">
        <w:t xml:space="preserve">и совершенствованию системы мониторинга и прогнозирования чрезвычайных ситуаций, в том числе учреждений сети наблюдения </w:t>
      </w:r>
      <w:r w:rsidR="00B355D5">
        <w:t xml:space="preserve">                          </w:t>
      </w:r>
      <w:r w:rsidR="00C604BB" w:rsidRPr="00272333">
        <w:t>и лабораторного контроля гражданской обороны и защиты населения</w:t>
      </w:r>
      <w:r w:rsidR="00272333" w:rsidRPr="00272333">
        <w:t>;</w:t>
      </w:r>
    </w:p>
    <w:p w:rsidR="00C604BB" w:rsidRPr="00272333" w:rsidRDefault="00D417FC" w:rsidP="00A553DC">
      <w:pPr>
        <w:pStyle w:val="ConsPlusNormal"/>
        <w:ind w:firstLine="709"/>
        <w:jc w:val="both"/>
      </w:pPr>
      <w:r w:rsidRPr="00272333">
        <w:t>17</w:t>
      </w:r>
      <w:r w:rsidR="00272333" w:rsidRPr="00272333">
        <w:t>)</w:t>
      </w:r>
      <w:r w:rsidRPr="00272333">
        <w:t xml:space="preserve"> </w:t>
      </w:r>
      <w:r w:rsidR="00272333" w:rsidRPr="00272333">
        <w:t>у</w:t>
      </w:r>
      <w:r w:rsidRPr="00272333">
        <w:t>частвует в</w:t>
      </w:r>
      <w:r w:rsidR="00C604BB" w:rsidRPr="00272333">
        <w:t xml:space="preserve"> управлени</w:t>
      </w:r>
      <w:r w:rsidRPr="00272333">
        <w:t>и</w:t>
      </w:r>
      <w:r w:rsidR="00C604BB" w:rsidRPr="00272333">
        <w:t xml:space="preserve"> гражданской обороной на территории </w:t>
      </w:r>
      <w:r w:rsidR="001C0A25">
        <w:t>Орловской области</w:t>
      </w:r>
      <w:r w:rsidR="00C604BB" w:rsidRPr="00272333">
        <w:t xml:space="preserve"> и территориальной подсистемой единой государственной системы предупреждения и ликвидации чрезвычайных ситуаций </w:t>
      </w:r>
      <w:r w:rsidR="00B355D5">
        <w:t xml:space="preserve">                        </w:t>
      </w:r>
      <w:r w:rsidR="00C604BB" w:rsidRPr="00272333">
        <w:t xml:space="preserve">(далее </w:t>
      </w:r>
      <w:r w:rsidR="00B355D5">
        <w:t xml:space="preserve">– </w:t>
      </w:r>
      <w:r w:rsidR="00C604BB" w:rsidRPr="00272333">
        <w:t>РСЧС)</w:t>
      </w:r>
      <w:r w:rsidR="00272333" w:rsidRPr="00272333">
        <w:t>;</w:t>
      </w:r>
    </w:p>
    <w:p w:rsidR="00C604BB" w:rsidRPr="00272333" w:rsidRDefault="00272333" w:rsidP="00A553DC">
      <w:pPr>
        <w:pStyle w:val="ConsPlusNormal"/>
        <w:ind w:firstLine="709"/>
        <w:jc w:val="both"/>
      </w:pPr>
      <w:r w:rsidRPr="00272333">
        <w:t>1</w:t>
      </w:r>
      <w:r w:rsidR="00D417FC" w:rsidRPr="00272333">
        <w:t>8</w:t>
      </w:r>
      <w:r w:rsidRPr="00272333">
        <w:t>)</w:t>
      </w:r>
      <w:r w:rsidR="00D417FC" w:rsidRPr="00272333">
        <w:t xml:space="preserve"> </w:t>
      </w:r>
      <w:r w:rsidRPr="00272333">
        <w:t>у</w:t>
      </w:r>
      <w:r w:rsidR="00842B1A" w:rsidRPr="00272333">
        <w:t>частвует в проведении</w:t>
      </w:r>
      <w:r w:rsidR="00C604BB" w:rsidRPr="00272333">
        <w:t xml:space="preserve"> подготовительны</w:t>
      </w:r>
      <w:r w:rsidR="00842B1A" w:rsidRPr="00272333">
        <w:t>х</w:t>
      </w:r>
      <w:r w:rsidR="00C604BB" w:rsidRPr="00272333">
        <w:t xml:space="preserve"> мероприяти</w:t>
      </w:r>
      <w:r w:rsidR="00842B1A" w:rsidRPr="00272333">
        <w:t>й</w:t>
      </w:r>
      <w:r w:rsidR="00C604BB" w:rsidRPr="00272333">
        <w:t xml:space="preserve"> по авиационному обеспечению экстренного реагирования на возникающие </w:t>
      </w:r>
      <w:r w:rsidR="00C604BB" w:rsidRPr="00272333">
        <w:lastRenderedPageBreak/>
        <w:t>чрезвычайные ситуации, проведение аварийно-спасательных, пожарных, медицинских, патрульных и других видов работ</w:t>
      </w:r>
      <w:r w:rsidRPr="00272333">
        <w:t>;</w:t>
      </w:r>
    </w:p>
    <w:p w:rsidR="00C604BB" w:rsidRPr="00272333" w:rsidRDefault="00D417FC" w:rsidP="00A553DC">
      <w:pPr>
        <w:pStyle w:val="ConsPlusNormal"/>
        <w:ind w:firstLine="709"/>
        <w:jc w:val="both"/>
      </w:pPr>
      <w:proofErr w:type="gramStart"/>
      <w:r w:rsidRPr="00272333">
        <w:t>19</w:t>
      </w:r>
      <w:r w:rsidR="00272333">
        <w:t>)</w:t>
      </w:r>
      <w:r w:rsidRPr="00272333">
        <w:t xml:space="preserve"> </w:t>
      </w:r>
      <w:r w:rsidR="00272333" w:rsidRPr="00272333">
        <w:t>у</w:t>
      </w:r>
      <w:r w:rsidR="00842B1A" w:rsidRPr="00272333">
        <w:t>частвует в</w:t>
      </w:r>
      <w:r w:rsidR="00C604BB" w:rsidRPr="00272333">
        <w:t xml:space="preserve"> координаци</w:t>
      </w:r>
      <w:r w:rsidR="00842B1A" w:rsidRPr="00272333">
        <w:t>и</w:t>
      </w:r>
      <w:r w:rsidR="00C604BB" w:rsidRPr="00272333">
        <w:t xml:space="preserve"> деятельности органов повседневного управления РСЧС и гражданской обороны (в том числе управления силами и средствами РСЧС, силами и средствами гражданской обороны), организации информационного взаимодействия федеральных органов исполнительной власти, органов исполнительной власти </w:t>
      </w:r>
      <w:r w:rsidR="00272333">
        <w:t>Орловской области</w:t>
      </w:r>
      <w:r w:rsidR="00C604BB" w:rsidRPr="00272333">
        <w:t>, органов местного самоуправления и организаций при решении задач в области защиты населения и территорий от чрезвычайных ситуаций и гражданской обороны, а также при</w:t>
      </w:r>
      <w:proofErr w:type="gramEnd"/>
      <w:r w:rsidR="00C604BB" w:rsidRPr="00272333">
        <w:t xml:space="preserve"> </w:t>
      </w:r>
      <w:proofErr w:type="gramStart"/>
      <w:r w:rsidR="00C604BB" w:rsidRPr="00272333">
        <w:t>осуществлении</w:t>
      </w:r>
      <w:proofErr w:type="gramEnd"/>
      <w:r w:rsidR="00C604BB" w:rsidRPr="00272333">
        <w:t xml:space="preserve"> мер информационной поддержки принятия решений в области защиты населения и территорий </w:t>
      </w:r>
      <w:r w:rsidR="00B355D5">
        <w:t xml:space="preserve">                                  </w:t>
      </w:r>
      <w:r w:rsidR="00C604BB" w:rsidRPr="00272333">
        <w:t xml:space="preserve">от чрезвычайных </w:t>
      </w:r>
      <w:r w:rsidR="00842B1A" w:rsidRPr="00272333">
        <w:t>ситуаций и гражданской обороны</w:t>
      </w:r>
      <w:r w:rsidR="00272333">
        <w:t>;</w:t>
      </w:r>
    </w:p>
    <w:p w:rsidR="00C604BB" w:rsidRPr="00272333" w:rsidRDefault="00D417FC" w:rsidP="00A553DC">
      <w:pPr>
        <w:pStyle w:val="ConsPlusNormal"/>
        <w:ind w:firstLine="709"/>
        <w:jc w:val="both"/>
      </w:pPr>
      <w:r w:rsidRPr="00272333">
        <w:t>20</w:t>
      </w:r>
      <w:r w:rsidR="00272333" w:rsidRPr="00272333">
        <w:t>)</w:t>
      </w:r>
      <w:r w:rsidRPr="00272333">
        <w:t xml:space="preserve"> </w:t>
      </w:r>
      <w:r w:rsidR="00272333" w:rsidRPr="00272333">
        <w:t>организует работу</w:t>
      </w:r>
      <w:r w:rsidR="00C604BB" w:rsidRPr="00272333">
        <w:t xml:space="preserve"> по профилактике коррупционных и иных правонарушений в</w:t>
      </w:r>
      <w:r w:rsidR="00842B1A" w:rsidRPr="00272333">
        <w:t xml:space="preserve"> </w:t>
      </w:r>
      <w:r w:rsidR="00EA5CE2" w:rsidRPr="00272333">
        <w:t>ЦУКС</w:t>
      </w:r>
      <w:r w:rsidR="00272333">
        <w:t>;</w:t>
      </w:r>
    </w:p>
    <w:p w:rsidR="00C604BB" w:rsidRPr="003157A4" w:rsidRDefault="00D417FC" w:rsidP="00A553DC">
      <w:pPr>
        <w:pStyle w:val="ConsPlusNormal"/>
        <w:ind w:firstLine="709"/>
        <w:jc w:val="both"/>
      </w:pPr>
      <w:r w:rsidRPr="003157A4">
        <w:t>21</w:t>
      </w:r>
      <w:r w:rsidR="003157A4" w:rsidRPr="003157A4">
        <w:t>)</w:t>
      </w:r>
      <w:r w:rsidRPr="003157A4">
        <w:t xml:space="preserve"> </w:t>
      </w:r>
      <w:r w:rsidR="003157A4" w:rsidRPr="003157A4">
        <w:t>у</w:t>
      </w:r>
      <w:r w:rsidR="00842B1A" w:rsidRPr="003157A4">
        <w:t xml:space="preserve">частвует в </w:t>
      </w:r>
      <w:r w:rsidR="00C604BB" w:rsidRPr="003157A4">
        <w:t>организ</w:t>
      </w:r>
      <w:r w:rsidR="00842B1A" w:rsidRPr="003157A4">
        <w:t>ации</w:t>
      </w:r>
      <w:r w:rsidR="00C604BB" w:rsidRPr="003157A4">
        <w:t xml:space="preserve"> выполнени</w:t>
      </w:r>
      <w:r w:rsidR="00842B1A" w:rsidRPr="003157A4">
        <w:t>я</w:t>
      </w:r>
      <w:r w:rsidR="00C604BB" w:rsidRPr="003157A4">
        <w:t xml:space="preserve"> мероприятий плана приведения в готовность гражданской обороны и плана гражданской обороны Главного управления</w:t>
      </w:r>
      <w:r w:rsidR="003157A4" w:rsidRPr="003157A4">
        <w:t>;</w:t>
      </w:r>
    </w:p>
    <w:p w:rsidR="00DE5F29" w:rsidRPr="003157A4" w:rsidRDefault="00D417FC" w:rsidP="00A553DC">
      <w:pPr>
        <w:pStyle w:val="ConsPlusNormal"/>
        <w:ind w:firstLine="709"/>
        <w:jc w:val="both"/>
      </w:pPr>
      <w:r w:rsidRPr="003157A4">
        <w:t>22</w:t>
      </w:r>
      <w:r w:rsidR="003157A4" w:rsidRPr="003157A4">
        <w:t>)</w:t>
      </w:r>
      <w:r w:rsidRPr="003157A4">
        <w:t xml:space="preserve"> </w:t>
      </w:r>
      <w:r w:rsidR="003157A4" w:rsidRPr="003157A4">
        <w:t>у</w:t>
      </w:r>
      <w:r w:rsidR="00C604BB" w:rsidRPr="003157A4">
        <w:t xml:space="preserve">частвует в обеспечении безопасности в период подготовки </w:t>
      </w:r>
      <w:r w:rsidR="00B355D5">
        <w:t xml:space="preserve">                        </w:t>
      </w:r>
      <w:r w:rsidR="00C604BB" w:rsidRPr="003157A4">
        <w:t xml:space="preserve">и проведения на территории </w:t>
      </w:r>
      <w:r w:rsidR="00EA5CE2" w:rsidRPr="003157A4">
        <w:t xml:space="preserve">Орловской области </w:t>
      </w:r>
      <w:r w:rsidR="003157A4">
        <w:t>массовых мероприятий;</w:t>
      </w:r>
    </w:p>
    <w:p w:rsidR="00C604BB" w:rsidRPr="003157A4" w:rsidRDefault="00D417FC" w:rsidP="00A553DC">
      <w:pPr>
        <w:pStyle w:val="ConsPlusNormal"/>
        <w:ind w:firstLine="709"/>
        <w:jc w:val="both"/>
      </w:pPr>
      <w:r w:rsidRPr="003157A4">
        <w:t>23</w:t>
      </w:r>
      <w:r w:rsidR="003157A4" w:rsidRPr="003157A4">
        <w:t>)</w:t>
      </w:r>
      <w:r w:rsidRPr="003157A4">
        <w:t xml:space="preserve"> </w:t>
      </w:r>
      <w:r w:rsidR="003157A4" w:rsidRPr="003157A4">
        <w:t>у</w:t>
      </w:r>
      <w:r w:rsidRPr="003157A4">
        <w:t>частвует в</w:t>
      </w:r>
      <w:r w:rsidR="00C604BB" w:rsidRPr="003157A4">
        <w:t xml:space="preserve"> координаци</w:t>
      </w:r>
      <w:r w:rsidRPr="003157A4">
        <w:t>и</w:t>
      </w:r>
      <w:r w:rsidR="00C604BB" w:rsidRPr="003157A4">
        <w:t xml:space="preserve"> деятельности органов исполнительной власти </w:t>
      </w:r>
      <w:r w:rsidR="00EA5CE2" w:rsidRPr="003157A4">
        <w:t>Орловской области</w:t>
      </w:r>
      <w:r w:rsidR="00C604BB" w:rsidRPr="003157A4">
        <w:t xml:space="preserve"> и методическое обеспечение мероприятий </w:t>
      </w:r>
      <w:r w:rsidR="00B355D5">
        <w:t xml:space="preserve">                     </w:t>
      </w:r>
      <w:r w:rsidR="00C604BB" w:rsidRPr="003157A4">
        <w:t>по построению и развитию аппаратно-программно</w:t>
      </w:r>
      <w:r w:rsidRPr="003157A4">
        <w:t xml:space="preserve">го комплекса </w:t>
      </w:r>
      <w:r w:rsidR="00B24A12" w:rsidRPr="003157A4">
        <w:t>«</w:t>
      </w:r>
      <w:r w:rsidRPr="003157A4">
        <w:t>Безопасный город</w:t>
      </w:r>
      <w:r w:rsidR="00B24A12" w:rsidRPr="003157A4">
        <w:t>»</w:t>
      </w:r>
      <w:r w:rsidR="003157A4">
        <w:t>;</w:t>
      </w:r>
    </w:p>
    <w:p w:rsidR="00D417FC" w:rsidRPr="003157A4" w:rsidRDefault="00D417FC" w:rsidP="00A553DC">
      <w:pPr>
        <w:pStyle w:val="ConsPlusNormal"/>
        <w:ind w:firstLine="709"/>
        <w:jc w:val="both"/>
      </w:pPr>
      <w:r w:rsidRPr="003157A4">
        <w:t>24</w:t>
      </w:r>
      <w:r w:rsidR="003157A4" w:rsidRPr="003157A4">
        <w:t>)</w:t>
      </w:r>
      <w:r w:rsidRPr="003157A4">
        <w:t xml:space="preserve"> </w:t>
      </w:r>
      <w:r w:rsidR="003157A4" w:rsidRPr="003157A4">
        <w:t>о</w:t>
      </w:r>
      <w:r w:rsidR="00C604BB" w:rsidRPr="003157A4">
        <w:t>существляет эксплуатацию беспилотных авиационных систем</w:t>
      </w:r>
      <w:r w:rsidR="003157A4" w:rsidRPr="003157A4">
        <w:t>;</w:t>
      </w:r>
    </w:p>
    <w:p w:rsidR="00D417FC" w:rsidRPr="003157A4" w:rsidRDefault="00D417FC" w:rsidP="00A553DC">
      <w:pPr>
        <w:pStyle w:val="ConsPlusNormal"/>
        <w:ind w:firstLine="709"/>
        <w:jc w:val="both"/>
      </w:pPr>
      <w:r w:rsidRPr="003157A4">
        <w:t>25</w:t>
      </w:r>
      <w:r w:rsidR="003157A4" w:rsidRPr="003157A4">
        <w:t>)</w:t>
      </w:r>
      <w:r w:rsidRPr="003157A4">
        <w:t xml:space="preserve"> </w:t>
      </w:r>
      <w:r w:rsidR="003157A4" w:rsidRPr="003157A4">
        <w:t>у</w:t>
      </w:r>
      <w:r w:rsidRPr="003157A4">
        <w:t xml:space="preserve">частвует в координации </w:t>
      </w:r>
      <w:r w:rsidR="00C604BB" w:rsidRPr="003157A4">
        <w:t xml:space="preserve">деятельности территориальных органов федеральных органов исполнительной власти в области гражданской обороны, защиты населения и территорий от чрезвычайных ситуаций </w:t>
      </w:r>
      <w:r w:rsidR="00B355D5">
        <w:t xml:space="preserve">                    </w:t>
      </w:r>
      <w:r w:rsidR="00C604BB" w:rsidRPr="003157A4">
        <w:t xml:space="preserve">на территории </w:t>
      </w:r>
      <w:r w:rsidR="00EA5CE2" w:rsidRPr="003157A4">
        <w:t>Орловской области</w:t>
      </w:r>
      <w:r w:rsidR="003157A4">
        <w:t>;</w:t>
      </w:r>
    </w:p>
    <w:p w:rsidR="00C604BB" w:rsidRPr="003157A4" w:rsidRDefault="00D417FC" w:rsidP="00A553DC">
      <w:pPr>
        <w:pStyle w:val="ConsPlusNormal"/>
        <w:ind w:firstLine="709"/>
        <w:jc w:val="both"/>
      </w:pPr>
      <w:r w:rsidRPr="003157A4">
        <w:t>26</w:t>
      </w:r>
      <w:r w:rsidR="003157A4" w:rsidRPr="003157A4">
        <w:t>) у</w:t>
      </w:r>
      <w:r w:rsidRPr="003157A4">
        <w:t>частвует во</w:t>
      </w:r>
      <w:r w:rsidR="00C604BB" w:rsidRPr="003157A4">
        <w:t xml:space="preserve"> внедрени</w:t>
      </w:r>
      <w:r w:rsidRPr="003157A4">
        <w:t>и</w:t>
      </w:r>
      <w:r w:rsidR="00C604BB" w:rsidRPr="003157A4">
        <w:t xml:space="preserve"> полученных результатов научно-технической деятельности МЧС России в повседневную деятельность Главного управления</w:t>
      </w:r>
      <w:r w:rsidRPr="003157A4">
        <w:t>.</w:t>
      </w:r>
    </w:p>
    <w:p w:rsidR="00D417FC" w:rsidRPr="00A553DC" w:rsidRDefault="00D417FC" w:rsidP="00A553DC">
      <w:pPr>
        <w:pStyle w:val="ConsPlusNormal"/>
        <w:ind w:firstLine="709"/>
        <w:jc w:val="both"/>
      </w:pPr>
      <w:r w:rsidRPr="003157A4">
        <w:t>27</w:t>
      </w:r>
      <w:r w:rsidR="003157A4">
        <w:t>)</w:t>
      </w:r>
      <w:r w:rsidRPr="003157A4">
        <w:t xml:space="preserve"> </w:t>
      </w:r>
      <w:r w:rsidR="003157A4">
        <w:t>р</w:t>
      </w:r>
      <w:r w:rsidR="00C604BB" w:rsidRPr="003157A4">
        <w:t xml:space="preserve">ассматривает предложения, заявления и жалобы по вопросам </w:t>
      </w:r>
      <w:r w:rsidR="00C604BB" w:rsidRPr="00A553DC">
        <w:t xml:space="preserve">осуществления деятельности </w:t>
      </w:r>
      <w:r w:rsidRPr="00A553DC">
        <w:t xml:space="preserve">ЦУКС </w:t>
      </w:r>
      <w:r w:rsidR="00C604BB" w:rsidRPr="00A553DC">
        <w:t>Главного управления</w:t>
      </w:r>
      <w:r w:rsidR="003157A4" w:rsidRPr="00A553DC">
        <w:t>;</w:t>
      </w:r>
    </w:p>
    <w:p w:rsidR="00C604BB" w:rsidRPr="00A553DC" w:rsidRDefault="00D417FC" w:rsidP="00A553DC">
      <w:pPr>
        <w:pStyle w:val="ConsPlusNormal"/>
        <w:ind w:firstLine="709"/>
        <w:jc w:val="both"/>
        <w:rPr>
          <w:snapToGrid w:val="0"/>
        </w:rPr>
      </w:pPr>
      <w:r w:rsidRPr="00A553DC">
        <w:t>28</w:t>
      </w:r>
      <w:r w:rsidR="00A553DC" w:rsidRPr="00A553DC">
        <w:t>)</w:t>
      </w:r>
      <w:r w:rsidRPr="00A553DC">
        <w:t xml:space="preserve"> </w:t>
      </w:r>
      <w:r w:rsidR="00A553DC" w:rsidRPr="00A553DC">
        <w:t>о</w:t>
      </w:r>
      <w:r w:rsidR="00C604BB" w:rsidRPr="00A553DC">
        <w:t>существляет регистрацию уведомлений от туристских организаций и туристов о путешествии, походе, экскурсии, туристском слете, соревновании и иных мероприятиях, связан</w:t>
      </w:r>
      <w:r w:rsidR="00A553DC" w:rsidRPr="00A553DC">
        <w:t>ных с активными видами туризма;</w:t>
      </w:r>
    </w:p>
    <w:p w:rsidR="00E01ED7" w:rsidRPr="00E83A60" w:rsidRDefault="00A553DC" w:rsidP="00E01ED7">
      <w:pPr>
        <w:tabs>
          <w:tab w:val="left" w:pos="1276"/>
        </w:tabs>
        <w:suppressAutoHyphens/>
        <w:ind w:firstLine="709"/>
        <w:jc w:val="both"/>
        <w:rPr>
          <w:rFonts w:ascii="Times New Roman" w:cs="Times New Roman"/>
          <w:snapToGrid w:val="0"/>
          <w:color w:val="auto"/>
          <w:sz w:val="28"/>
          <w:szCs w:val="28"/>
        </w:rPr>
      </w:pPr>
      <w:r>
        <w:rPr>
          <w:rFonts w:ascii="Times New Roman" w:cs="Times New Roman"/>
          <w:snapToGrid w:val="0"/>
          <w:color w:val="auto"/>
          <w:sz w:val="28"/>
          <w:szCs w:val="28"/>
        </w:rPr>
        <w:t>29)</w:t>
      </w:r>
      <w:r w:rsidR="00882045" w:rsidRPr="00E83A60">
        <w:rPr>
          <w:rFonts w:ascii="Times New Roman" w:cs="Times New Roman"/>
          <w:snapToGrid w:val="0"/>
          <w:color w:val="auto"/>
          <w:sz w:val="28"/>
          <w:szCs w:val="28"/>
        </w:rPr>
        <w:t xml:space="preserve"> </w:t>
      </w:r>
      <w:r>
        <w:rPr>
          <w:rFonts w:ascii="Times New Roman" w:cs="Times New Roman"/>
          <w:snapToGrid w:val="0"/>
          <w:color w:val="auto"/>
          <w:sz w:val="28"/>
          <w:szCs w:val="28"/>
        </w:rPr>
        <w:t>о</w:t>
      </w:r>
      <w:r w:rsidR="00E83A60" w:rsidRPr="00E83A60">
        <w:rPr>
          <w:rFonts w:ascii="Times New Roman" w:cs="Times New Roman"/>
          <w:snapToGrid w:val="0"/>
          <w:color w:val="auto"/>
          <w:sz w:val="28"/>
          <w:szCs w:val="28"/>
        </w:rPr>
        <w:t>существляет</w:t>
      </w:r>
      <w:r w:rsidR="00641AE5" w:rsidRPr="00E83A60">
        <w:rPr>
          <w:rFonts w:ascii="Times New Roman" w:cs="Times New Roman"/>
          <w:snapToGrid w:val="0"/>
          <w:color w:val="auto"/>
          <w:sz w:val="28"/>
          <w:szCs w:val="28"/>
        </w:rPr>
        <w:t xml:space="preserve"> несение</w:t>
      </w:r>
      <w:r w:rsidR="00E01ED7" w:rsidRPr="00E83A60">
        <w:rPr>
          <w:rFonts w:ascii="Times New Roman" w:cs="Times New Roman"/>
          <w:snapToGrid w:val="0"/>
          <w:color w:val="auto"/>
          <w:sz w:val="28"/>
          <w:szCs w:val="28"/>
        </w:rPr>
        <w:t xml:space="preserve"> оперативной дежурной службы на </w:t>
      </w:r>
      <w:r w:rsidR="007F7ADF" w:rsidRPr="00E83A60">
        <w:rPr>
          <w:rFonts w:ascii="Times New Roman" w:cs="Times New Roman"/>
          <w:snapToGrid w:val="0"/>
          <w:color w:val="auto"/>
          <w:sz w:val="28"/>
          <w:szCs w:val="28"/>
        </w:rPr>
        <w:t>пункте управления Г</w:t>
      </w:r>
      <w:r w:rsidR="00EA5CE2">
        <w:rPr>
          <w:rFonts w:ascii="Times New Roman" w:cs="Times New Roman"/>
          <w:snapToGrid w:val="0"/>
          <w:color w:val="auto"/>
          <w:sz w:val="28"/>
          <w:szCs w:val="28"/>
        </w:rPr>
        <w:t>лавного управления</w:t>
      </w:r>
      <w:r>
        <w:rPr>
          <w:rFonts w:ascii="Times New Roman" w:cs="Times New Roman"/>
          <w:snapToGrid w:val="0"/>
          <w:color w:val="auto"/>
          <w:sz w:val="28"/>
          <w:szCs w:val="28"/>
        </w:rPr>
        <w:t>;</w:t>
      </w:r>
    </w:p>
    <w:p w:rsidR="005C0F24" w:rsidRPr="00E83A60" w:rsidRDefault="00A553DC" w:rsidP="00E01ED7">
      <w:pPr>
        <w:ind w:firstLine="709"/>
        <w:jc w:val="both"/>
        <w:rPr>
          <w:rFonts w:ascii="Times New Roman" w:cs="Times New Roman"/>
          <w:snapToGrid w:val="0"/>
          <w:color w:val="auto"/>
          <w:sz w:val="28"/>
          <w:szCs w:val="28"/>
        </w:rPr>
      </w:pPr>
      <w:r>
        <w:rPr>
          <w:rFonts w:ascii="Times New Roman" w:cs="Times New Roman"/>
          <w:bCs/>
          <w:color w:val="auto"/>
          <w:sz w:val="28"/>
          <w:szCs w:val="28"/>
        </w:rPr>
        <w:t>30</w:t>
      </w:r>
      <w:r w:rsidR="00826BEF">
        <w:rPr>
          <w:rFonts w:ascii="Times New Roman" w:cs="Times New Roman"/>
          <w:bCs/>
          <w:color w:val="auto"/>
          <w:sz w:val="28"/>
          <w:szCs w:val="28"/>
        </w:rPr>
        <w:t>)</w:t>
      </w:r>
      <w:r w:rsidR="00882045" w:rsidRPr="00E83A60">
        <w:rPr>
          <w:rFonts w:ascii="Times New Roman" w:cs="Times New Roman"/>
          <w:bCs/>
          <w:color w:val="auto"/>
          <w:sz w:val="28"/>
          <w:szCs w:val="28"/>
        </w:rPr>
        <w:t xml:space="preserve"> </w:t>
      </w:r>
      <w:r w:rsidR="00826BEF">
        <w:rPr>
          <w:rFonts w:ascii="Times New Roman" w:cs="Times New Roman"/>
          <w:bCs/>
          <w:color w:val="auto"/>
          <w:sz w:val="28"/>
          <w:szCs w:val="28"/>
        </w:rPr>
        <w:t>о</w:t>
      </w:r>
      <w:r w:rsidR="00641AE5" w:rsidRPr="00E83A60">
        <w:rPr>
          <w:rFonts w:ascii="Times New Roman" w:cs="Times New Roman"/>
          <w:bCs/>
          <w:color w:val="auto"/>
          <w:sz w:val="28"/>
          <w:szCs w:val="28"/>
        </w:rPr>
        <w:t>существляет п</w:t>
      </w:r>
      <w:r w:rsidR="00E01ED7" w:rsidRPr="00E83A60">
        <w:rPr>
          <w:rFonts w:ascii="Times New Roman" w:cs="Times New Roman"/>
          <w:bCs/>
          <w:color w:val="auto"/>
          <w:sz w:val="28"/>
          <w:szCs w:val="28"/>
        </w:rPr>
        <w:t xml:space="preserve">рием и доведение до руководства </w:t>
      </w:r>
      <w:r w:rsidR="00641AE5" w:rsidRPr="00E83A60">
        <w:rPr>
          <w:rFonts w:ascii="Times New Roman" w:cs="Times New Roman"/>
          <w:bCs/>
          <w:color w:val="auto"/>
          <w:sz w:val="28"/>
          <w:szCs w:val="28"/>
        </w:rPr>
        <w:t>Главного управления</w:t>
      </w:r>
      <w:r w:rsidR="00E01ED7" w:rsidRPr="00E83A60">
        <w:rPr>
          <w:rFonts w:ascii="Times New Roman" w:cs="Times New Roman"/>
          <w:bCs/>
          <w:color w:val="auto"/>
          <w:sz w:val="28"/>
          <w:szCs w:val="28"/>
        </w:rPr>
        <w:t xml:space="preserve"> установленных сигналов по приведению </w:t>
      </w:r>
      <w:r w:rsidR="00641AE5" w:rsidRPr="00E83A60">
        <w:rPr>
          <w:rFonts w:ascii="Times New Roman" w:cs="Times New Roman"/>
          <w:color w:val="auto"/>
          <w:sz w:val="28"/>
          <w:szCs w:val="28"/>
        </w:rPr>
        <w:t>Главного управления</w:t>
      </w:r>
      <w:r w:rsidR="00E01ED7" w:rsidRPr="00E83A60">
        <w:rPr>
          <w:rFonts w:ascii="Times New Roman" w:cs="Times New Roman"/>
          <w:color w:val="auto"/>
          <w:sz w:val="28"/>
          <w:szCs w:val="28"/>
        </w:rPr>
        <w:t xml:space="preserve"> (отдельных </w:t>
      </w:r>
      <w:r w:rsidR="00E01ED7" w:rsidRPr="00E83A60">
        <w:rPr>
          <w:rFonts w:ascii="Times New Roman" w:cs="Times New Roman"/>
          <w:bCs/>
          <w:color w:val="auto"/>
          <w:sz w:val="28"/>
          <w:szCs w:val="28"/>
        </w:rPr>
        <w:t xml:space="preserve">структурных подразделений) в различные режимы </w:t>
      </w:r>
      <w:r w:rsidR="005C0F24" w:rsidRPr="00E83A60">
        <w:rPr>
          <w:rFonts w:ascii="Times New Roman" w:cs="Times New Roman"/>
          <w:bCs/>
          <w:color w:val="auto"/>
          <w:spacing w:val="-6"/>
          <w:sz w:val="28"/>
          <w:szCs w:val="28"/>
        </w:rPr>
        <w:t xml:space="preserve">функционирования, оповещение </w:t>
      </w:r>
      <w:r w:rsidR="005C0F24" w:rsidRPr="00E83A60">
        <w:rPr>
          <w:rFonts w:ascii="Times New Roman" w:cs="Times New Roman"/>
          <w:snapToGrid w:val="0"/>
          <w:color w:val="auto"/>
          <w:sz w:val="28"/>
          <w:szCs w:val="28"/>
        </w:rPr>
        <w:t xml:space="preserve">должностных лиц Главного управления </w:t>
      </w:r>
      <w:r w:rsidR="00B355D5">
        <w:rPr>
          <w:rFonts w:ascii="Times New Roman" w:cs="Times New Roman"/>
          <w:snapToGrid w:val="0"/>
          <w:color w:val="auto"/>
          <w:sz w:val="28"/>
          <w:szCs w:val="28"/>
        </w:rPr>
        <w:t xml:space="preserve">                   </w:t>
      </w:r>
      <w:r w:rsidR="005C0F24" w:rsidRPr="00E83A60">
        <w:rPr>
          <w:rFonts w:ascii="Times New Roman" w:cs="Times New Roman"/>
          <w:snapToGrid w:val="0"/>
          <w:color w:val="auto"/>
          <w:sz w:val="28"/>
          <w:szCs w:val="28"/>
        </w:rPr>
        <w:lastRenderedPageBreak/>
        <w:t xml:space="preserve">и структурных подразделений Главного управления в соответствии </w:t>
      </w:r>
      <w:r w:rsidR="00B355D5">
        <w:rPr>
          <w:rFonts w:ascii="Times New Roman" w:cs="Times New Roman"/>
          <w:snapToGrid w:val="0"/>
          <w:color w:val="auto"/>
          <w:sz w:val="28"/>
          <w:szCs w:val="28"/>
        </w:rPr>
        <w:t xml:space="preserve">                         </w:t>
      </w:r>
      <w:r w:rsidR="005C0F24" w:rsidRPr="00E83A60">
        <w:rPr>
          <w:rFonts w:ascii="Times New Roman" w:cs="Times New Roman"/>
          <w:snapToGrid w:val="0"/>
          <w:color w:val="auto"/>
          <w:sz w:val="28"/>
          <w:szCs w:val="28"/>
        </w:rPr>
        <w:t>с у</w:t>
      </w:r>
      <w:r w:rsidR="00826BEF">
        <w:rPr>
          <w:rFonts w:ascii="Times New Roman" w:cs="Times New Roman"/>
          <w:snapToGrid w:val="0"/>
          <w:color w:val="auto"/>
          <w:sz w:val="28"/>
          <w:szCs w:val="28"/>
        </w:rPr>
        <w:t>твержденным порядком оповещения;</w:t>
      </w:r>
    </w:p>
    <w:p w:rsidR="00E01ED7" w:rsidRPr="00E83A60" w:rsidRDefault="00826BEF" w:rsidP="00E01ED7">
      <w:pPr>
        <w:ind w:firstLine="709"/>
        <w:jc w:val="both"/>
        <w:rPr>
          <w:rFonts w:ascii="Times New Roman" w:cs="Times New Roman"/>
          <w:bCs/>
          <w:color w:val="auto"/>
          <w:sz w:val="28"/>
          <w:szCs w:val="28"/>
        </w:rPr>
      </w:pPr>
      <w:r>
        <w:rPr>
          <w:rFonts w:ascii="Times New Roman" w:cs="Times New Roman"/>
          <w:snapToGrid w:val="0"/>
          <w:color w:val="auto"/>
          <w:sz w:val="28"/>
          <w:szCs w:val="28"/>
        </w:rPr>
        <w:t>31)</w:t>
      </w:r>
      <w:r w:rsidR="00882045" w:rsidRPr="00E83A60">
        <w:rPr>
          <w:rFonts w:ascii="Times New Roman" w:cs="Times New Roman"/>
          <w:snapToGrid w:val="0"/>
          <w:color w:val="auto"/>
          <w:sz w:val="28"/>
          <w:szCs w:val="28"/>
        </w:rPr>
        <w:t xml:space="preserve"> </w:t>
      </w:r>
      <w:r>
        <w:rPr>
          <w:rFonts w:ascii="Times New Roman" w:cs="Times New Roman"/>
          <w:snapToGrid w:val="0"/>
          <w:color w:val="auto"/>
          <w:sz w:val="28"/>
          <w:szCs w:val="28"/>
        </w:rPr>
        <w:t>о</w:t>
      </w:r>
      <w:r w:rsidR="002C46B0" w:rsidRPr="00E83A60">
        <w:rPr>
          <w:rFonts w:ascii="Times New Roman" w:cs="Times New Roman"/>
          <w:snapToGrid w:val="0"/>
          <w:color w:val="auto"/>
          <w:sz w:val="28"/>
          <w:szCs w:val="28"/>
        </w:rPr>
        <w:t>существляет о</w:t>
      </w:r>
      <w:r w:rsidR="00E01ED7" w:rsidRPr="00E83A60">
        <w:rPr>
          <w:rFonts w:ascii="Times New Roman" w:cs="Times New Roman"/>
          <w:snapToGrid w:val="0"/>
          <w:color w:val="auto"/>
          <w:sz w:val="28"/>
          <w:szCs w:val="28"/>
        </w:rPr>
        <w:t xml:space="preserve">повещение и информирование в установленном порядке руководства </w:t>
      </w:r>
      <w:r w:rsidR="002C46B0" w:rsidRPr="00E83A60">
        <w:rPr>
          <w:rFonts w:ascii="Times New Roman" w:cs="Times New Roman"/>
          <w:snapToGrid w:val="0"/>
          <w:color w:val="auto"/>
          <w:sz w:val="28"/>
          <w:szCs w:val="28"/>
        </w:rPr>
        <w:t>Главного управления</w:t>
      </w:r>
      <w:r w:rsidR="00E01ED7" w:rsidRPr="00E83A60">
        <w:rPr>
          <w:rFonts w:ascii="Times New Roman" w:cs="Times New Roman"/>
          <w:snapToGrid w:val="0"/>
          <w:color w:val="auto"/>
          <w:sz w:val="28"/>
          <w:szCs w:val="28"/>
        </w:rPr>
        <w:t xml:space="preserve"> о возникновении и ходе ликвидации ЧС,</w:t>
      </w:r>
      <w:r w:rsidR="00E01ED7" w:rsidRPr="00E83A60">
        <w:rPr>
          <w:rFonts w:ascii="Times New Roman" w:cs="Times New Roman"/>
          <w:bCs/>
          <w:color w:val="auto"/>
          <w:sz w:val="28"/>
          <w:szCs w:val="28"/>
        </w:rPr>
        <w:t xml:space="preserve"> своевременное доведение приказов и распоряжений руководства </w:t>
      </w:r>
      <w:r w:rsidR="002C46B0" w:rsidRPr="00E83A60">
        <w:rPr>
          <w:rFonts w:ascii="Times New Roman" w:cs="Times New Roman"/>
          <w:bCs/>
          <w:color w:val="auto"/>
          <w:sz w:val="28"/>
          <w:szCs w:val="28"/>
        </w:rPr>
        <w:t>Главного управления</w:t>
      </w:r>
      <w:r w:rsidR="00E01ED7" w:rsidRPr="00E83A60">
        <w:rPr>
          <w:rFonts w:ascii="Times New Roman" w:cs="Times New Roman"/>
          <w:bCs/>
          <w:color w:val="auto"/>
          <w:sz w:val="28"/>
          <w:szCs w:val="28"/>
        </w:rPr>
        <w:t xml:space="preserve"> до </w:t>
      </w:r>
      <w:r w:rsidR="00E01ED7" w:rsidRPr="00E83A60">
        <w:rPr>
          <w:rFonts w:ascii="Times New Roman" w:cs="Times New Roman"/>
          <w:color w:val="auto"/>
          <w:sz w:val="28"/>
          <w:szCs w:val="28"/>
        </w:rPr>
        <w:t xml:space="preserve">руководителей структурных подразделений и нештатных органов управления </w:t>
      </w:r>
      <w:r w:rsidR="002C46B0" w:rsidRPr="00E83A60">
        <w:rPr>
          <w:rFonts w:ascii="Times New Roman" w:cs="Times New Roman"/>
          <w:bCs/>
          <w:color w:val="auto"/>
          <w:sz w:val="28"/>
          <w:szCs w:val="28"/>
        </w:rPr>
        <w:t>Главного управления</w:t>
      </w:r>
      <w:r w:rsidR="00E01ED7" w:rsidRPr="00E83A60">
        <w:rPr>
          <w:rFonts w:ascii="Times New Roman" w:cs="Times New Roman"/>
          <w:bCs/>
          <w:color w:val="auto"/>
          <w:sz w:val="28"/>
          <w:szCs w:val="28"/>
        </w:rPr>
        <w:t xml:space="preserve">, </w:t>
      </w:r>
      <w:r w:rsidR="00B355D5">
        <w:rPr>
          <w:rFonts w:ascii="Times New Roman" w:cs="Times New Roman"/>
          <w:bCs/>
          <w:color w:val="auto"/>
          <w:sz w:val="28"/>
          <w:szCs w:val="28"/>
        </w:rPr>
        <w:t xml:space="preserve">                  </w:t>
      </w:r>
      <w:r w:rsidR="00E01ED7" w:rsidRPr="00E83A60">
        <w:rPr>
          <w:rFonts w:ascii="Times New Roman" w:cs="Times New Roman"/>
          <w:bCs/>
          <w:color w:val="auto"/>
          <w:sz w:val="28"/>
          <w:szCs w:val="28"/>
        </w:rPr>
        <w:t>а также представителей Г</w:t>
      </w:r>
      <w:r w:rsidR="00EA5CE2">
        <w:rPr>
          <w:rFonts w:ascii="Times New Roman" w:cs="Times New Roman"/>
          <w:bCs/>
          <w:color w:val="auto"/>
          <w:sz w:val="28"/>
          <w:szCs w:val="28"/>
        </w:rPr>
        <w:t>лавного управления</w:t>
      </w:r>
      <w:r w:rsidR="00E01ED7" w:rsidRPr="00E83A60">
        <w:rPr>
          <w:rFonts w:ascii="Times New Roman" w:cs="Times New Roman"/>
          <w:bCs/>
          <w:color w:val="auto"/>
          <w:sz w:val="28"/>
          <w:szCs w:val="28"/>
        </w:rPr>
        <w:t xml:space="preserve"> МЧС России в нештатных межв</w:t>
      </w:r>
      <w:r w:rsidR="007F7ADF" w:rsidRPr="00E83A60">
        <w:rPr>
          <w:rFonts w:ascii="Times New Roman" w:cs="Times New Roman"/>
          <w:bCs/>
          <w:color w:val="auto"/>
          <w:sz w:val="28"/>
          <w:szCs w:val="28"/>
        </w:rPr>
        <w:t>едо</w:t>
      </w:r>
      <w:r>
        <w:rPr>
          <w:rFonts w:ascii="Times New Roman" w:cs="Times New Roman"/>
          <w:bCs/>
          <w:color w:val="auto"/>
          <w:sz w:val="28"/>
          <w:szCs w:val="28"/>
        </w:rPr>
        <w:t>мственных органах управления;</w:t>
      </w:r>
    </w:p>
    <w:p w:rsidR="00E01ED7" w:rsidRPr="00E83A60" w:rsidRDefault="00826BEF" w:rsidP="00E01ED7">
      <w:pPr>
        <w:autoSpaceDE w:val="0"/>
        <w:autoSpaceDN w:val="0"/>
        <w:adjustRightInd w:val="0"/>
        <w:ind w:firstLine="709"/>
        <w:jc w:val="both"/>
        <w:rPr>
          <w:rFonts w:ascii="Times New Roman" w:cs="Times New Roman"/>
          <w:snapToGrid w:val="0"/>
          <w:color w:val="auto"/>
          <w:sz w:val="28"/>
          <w:szCs w:val="28"/>
        </w:rPr>
      </w:pPr>
      <w:r>
        <w:rPr>
          <w:rFonts w:ascii="Times New Roman" w:cs="Times New Roman"/>
          <w:color w:val="auto"/>
          <w:sz w:val="28"/>
          <w:szCs w:val="28"/>
        </w:rPr>
        <w:t>32)</w:t>
      </w:r>
      <w:r w:rsidR="00882045" w:rsidRPr="00E83A60">
        <w:rPr>
          <w:rFonts w:asci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cs="Times New Roman"/>
          <w:color w:val="auto"/>
          <w:sz w:val="28"/>
          <w:szCs w:val="28"/>
        </w:rPr>
        <w:t>о</w:t>
      </w:r>
      <w:r w:rsidR="005C0F24" w:rsidRPr="00E83A60">
        <w:rPr>
          <w:rFonts w:ascii="Times New Roman" w:cs="Times New Roman"/>
          <w:color w:val="auto"/>
          <w:sz w:val="28"/>
          <w:szCs w:val="28"/>
        </w:rPr>
        <w:t>существляет о</w:t>
      </w:r>
      <w:r w:rsidR="00E01ED7" w:rsidRPr="00E83A60">
        <w:rPr>
          <w:rFonts w:ascii="Times New Roman" w:cs="Times New Roman"/>
          <w:color w:val="auto"/>
          <w:sz w:val="28"/>
          <w:szCs w:val="28"/>
        </w:rPr>
        <w:t xml:space="preserve">повещение </w:t>
      </w:r>
      <w:r w:rsidR="00E01ED7" w:rsidRPr="00E83A60">
        <w:rPr>
          <w:rFonts w:ascii="Times New Roman" w:cs="Times New Roman"/>
          <w:snapToGrid w:val="0"/>
          <w:color w:val="auto"/>
          <w:sz w:val="28"/>
          <w:szCs w:val="28"/>
        </w:rPr>
        <w:t xml:space="preserve">в установленном порядке </w:t>
      </w:r>
      <w:r w:rsidR="00E01ED7" w:rsidRPr="00E83A60">
        <w:rPr>
          <w:rFonts w:ascii="Times New Roman" w:cs="Times New Roman"/>
          <w:color w:val="auto"/>
          <w:sz w:val="28"/>
          <w:szCs w:val="28"/>
        </w:rPr>
        <w:t>членов комиссий по предупреждению и ликвидации ЧС и обеспечению пожарной безопасности Орловской области в сл</w:t>
      </w:r>
      <w:r>
        <w:rPr>
          <w:rFonts w:ascii="Times New Roman" w:cs="Times New Roman"/>
          <w:color w:val="auto"/>
          <w:sz w:val="28"/>
          <w:szCs w:val="28"/>
        </w:rPr>
        <w:t>учае угрозы и возникновения ЧС;</w:t>
      </w:r>
    </w:p>
    <w:p w:rsidR="00E01ED7" w:rsidRPr="00E83A60" w:rsidRDefault="00826BEF" w:rsidP="00E01ED7">
      <w:pPr>
        <w:tabs>
          <w:tab w:val="left" w:pos="1276"/>
        </w:tabs>
        <w:suppressAutoHyphens/>
        <w:ind w:firstLine="709"/>
        <w:jc w:val="both"/>
        <w:rPr>
          <w:rFonts w:ascii="Times New Roman" w:cs="Times New Roman"/>
          <w:snapToGrid w:val="0"/>
          <w:color w:val="auto"/>
          <w:sz w:val="28"/>
          <w:szCs w:val="28"/>
        </w:rPr>
      </w:pPr>
      <w:proofErr w:type="gramStart"/>
      <w:r>
        <w:rPr>
          <w:rFonts w:ascii="Times New Roman" w:cs="Times New Roman"/>
          <w:snapToGrid w:val="0"/>
          <w:color w:val="auto"/>
          <w:sz w:val="28"/>
          <w:szCs w:val="28"/>
        </w:rPr>
        <w:t>33)</w:t>
      </w:r>
      <w:r w:rsidR="00882045" w:rsidRPr="00E83A60">
        <w:rPr>
          <w:rFonts w:ascii="Times New Roman" w:cs="Times New Roman"/>
          <w:snapToGrid w:val="0"/>
          <w:color w:val="auto"/>
          <w:sz w:val="28"/>
          <w:szCs w:val="28"/>
        </w:rPr>
        <w:t xml:space="preserve"> </w:t>
      </w:r>
      <w:r>
        <w:rPr>
          <w:rFonts w:ascii="Times New Roman" w:cs="Times New Roman"/>
          <w:snapToGrid w:val="0"/>
          <w:color w:val="auto"/>
          <w:sz w:val="28"/>
          <w:szCs w:val="28"/>
        </w:rPr>
        <w:t>о</w:t>
      </w:r>
      <w:r w:rsidR="005C0F24" w:rsidRPr="00E83A60">
        <w:rPr>
          <w:rFonts w:ascii="Times New Roman" w:cs="Times New Roman"/>
          <w:snapToGrid w:val="0"/>
          <w:color w:val="auto"/>
          <w:sz w:val="28"/>
          <w:szCs w:val="28"/>
        </w:rPr>
        <w:t>существляет с</w:t>
      </w:r>
      <w:r w:rsidR="00E01ED7" w:rsidRPr="00E83A60">
        <w:rPr>
          <w:rFonts w:ascii="Times New Roman" w:cs="Times New Roman"/>
          <w:snapToGrid w:val="0"/>
          <w:color w:val="auto"/>
          <w:sz w:val="28"/>
          <w:szCs w:val="28"/>
        </w:rPr>
        <w:t>бор и обработк</w:t>
      </w:r>
      <w:r w:rsidR="005C0F24" w:rsidRPr="00E83A60">
        <w:rPr>
          <w:rFonts w:ascii="Times New Roman" w:cs="Times New Roman"/>
          <w:snapToGrid w:val="0"/>
          <w:color w:val="auto"/>
          <w:sz w:val="28"/>
          <w:szCs w:val="28"/>
        </w:rPr>
        <w:t>у</w:t>
      </w:r>
      <w:r w:rsidR="00E01ED7" w:rsidRPr="00E83A60">
        <w:rPr>
          <w:rFonts w:ascii="Times New Roman" w:cs="Times New Roman"/>
          <w:snapToGrid w:val="0"/>
          <w:color w:val="auto"/>
          <w:sz w:val="28"/>
          <w:szCs w:val="28"/>
        </w:rPr>
        <w:t xml:space="preserve"> информации в области ГО, обеспечение в установленном порядке непрерывного управления силами </w:t>
      </w:r>
      <w:r w:rsidR="00B355D5">
        <w:rPr>
          <w:rFonts w:ascii="Times New Roman" w:cs="Times New Roman"/>
          <w:snapToGrid w:val="0"/>
          <w:color w:val="auto"/>
          <w:sz w:val="28"/>
          <w:szCs w:val="28"/>
        </w:rPr>
        <w:t xml:space="preserve">                </w:t>
      </w:r>
      <w:r w:rsidR="00E01ED7" w:rsidRPr="00E83A60">
        <w:rPr>
          <w:rFonts w:ascii="Times New Roman" w:cs="Times New Roman"/>
          <w:snapToGrid w:val="0"/>
          <w:color w:val="auto"/>
          <w:sz w:val="28"/>
          <w:szCs w:val="28"/>
        </w:rPr>
        <w:t>и средствами ГО при переходе с мирного на военное время, в том числе передачи сигналов о приведении системы ГО в соответствующие степени готовности на территории Орловской облас</w:t>
      </w:r>
      <w:r>
        <w:rPr>
          <w:rFonts w:ascii="Times New Roman" w:cs="Times New Roman"/>
          <w:snapToGrid w:val="0"/>
          <w:color w:val="auto"/>
          <w:sz w:val="28"/>
          <w:szCs w:val="28"/>
        </w:rPr>
        <w:t>ти;</w:t>
      </w:r>
      <w:proofErr w:type="gramEnd"/>
    </w:p>
    <w:p w:rsidR="00E01ED7" w:rsidRPr="00E83A60" w:rsidRDefault="00826BEF" w:rsidP="00E01ED7">
      <w:pPr>
        <w:widowControl w:val="0"/>
        <w:ind w:firstLine="709"/>
        <w:jc w:val="both"/>
        <w:rPr>
          <w:rFonts w:ascii="Times New Roman" w:cs="Times New Roman"/>
          <w:snapToGrid w:val="0"/>
          <w:color w:val="auto"/>
          <w:sz w:val="28"/>
          <w:szCs w:val="28"/>
        </w:rPr>
      </w:pPr>
      <w:r>
        <w:rPr>
          <w:rFonts w:ascii="Times New Roman" w:cs="Times New Roman"/>
          <w:snapToGrid w:val="0"/>
          <w:color w:val="auto"/>
          <w:sz w:val="28"/>
          <w:szCs w:val="28"/>
        </w:rPr>
        <w:t>34)</w:t>
      </w:r>
      <w:r w:rsidR="00882045" w:rsidRPr="00E83A60">
        <w:rPr>
          <w:rFonts w:ascii="Times New Roman" w:cs="Times New Roman"/>
          <w:snapToGrid w:val="0"/>
          <w:color w:val="auto"/>
          <w:sz w:val="28"/>
          <w:szCs w:val="28"/>
        </w:rPr>
        <w:t xml:space="preserve"> </w:t>
      </w:r>
      <w:r>
        <w:rPr>
          <w:rFonts w:ascii="Times New Roman" w:cs="Times New Roman"/>
          <w:snapToGrid w:val="0"/>
          <w:color w:val="auto"/>
          <w:sz w:val="28"/>
          <w:szCs w:val="28"/>
        </w:rPr>
        <w:t>о</w:t>
      </w:r>
      <w:r w:rsidR="00E83A60" w:rsidRPr="00E83A60">
        <w:rPr>
          <w:rFonts w:ascii="Times New Roman" w:cs="Times New Roman"/>
          <w:snapToGrid w:val="0"/>
          <w:color w:val="auto"/>
          <w:sz w:val="28"/>
          <w:szCs w:val="28"/>
        </w:rPr>
        <w:t xml:space="preserve">существляет </w:t>
      </w:r>
      <w:r w:rsidR="00E01ED7" w:rsidRPr="00E83A60">
        <w:rPr>
          <w:rFonts w:ascii="Times New Roman" w:cs="Times New Roman"/>
          <w:snapToGrid w:val="0"/>
          <w:color w:val="auto"/>
          <w:sz w:val="28"/>
          <w:szCs w:val="28"/>
        </w:rPr>
        <w:t>информационно</w:t>
      </w:r>
      <w:r w:rsidR="00E83A60" w:rsidRPr="00E83A60">
        <w:rPr>
          <w:rFonts w:ascii="Times New Roman" w:cs="Times New Roman"/>
          <w:snapToGrid w:val="0"/>
          <w:color w:val="auto"/>
          <w:sz w:val="28"/>
          <w:szCs w:val="28"/>
        </w:rPr>
        <w:t>е</w:t>
      </w:r>
      <w:r w:rsidR="00E01ED7" w:rsidRPr="00E83A60">
        <w:rPr>
          <w:rFonts w:ascii="Times New Roman" w:cs="Times New Roman"/>
          <w:snapToGrid w:val="0"/>
          <w:color w:val="auto"/>
          <w:sz w:val="28"/>
          <w:szCs w:val="28"/>
        </w:rPr>
        <w:t xml:space="preserve"> обеспечени</w:t>
      </w:r>
      <w:r w:rsidR="00E83A60" w:rsidRPr="00E83A60">
        <w:rPr>
          <w:rFonts w:ascii="Times New Roman" w:cs="Times New Roman"/>
          <w:snapToGrid w:val="0"/>
          <w:color w:val="auto"/>
          <w:sz w:val="28"/>
          <w:szCs w:val="28"/>
        </w:rPr>
        <w:t>е</w:t>
      </w:r>
      <w:r w:rsidR="00E01ED7" w:rsidRPr="00E83A60">
        <w:rPr>
          <w:rFonts w:ascii="Times New Roman" w:cs="Times New Roman"/>
          <w:snapToGrid w:val="0"/>
          <w:color w:val="auto"/>
          <w:sz w:val="28"/>
          <w:szCs w:val="28"/>
        </w:rPr>
        <w:t xml:space="preserve"> деятельности руководства и структурных подразделений </w:t>
      </w:r>
      <w:r w:rsidR="00E83A60" w:rsidRPr="00E83A60">
        <w:rPr>
          <w:rFonts w:ascii="Times New Roman" w:cs="Times New Roman"/>
          <w:snapToGrid w:val="0"/>
          <w:color w:val="auto"/>
          <w:sz w:val="28"/>
          <w:szCs w:val="28"/>
        </w:rPr>
        <w:t>Главного управления</w:t>
      </w:r>
      <w:r w:rsidR="00E01ED7" w:rsidRPr="00E83A60">
        <w:rPr>
          <w:rFonts w:ascii="Times New Roman" w:cs="Times New Roman"/>
          <w:snapToGrid w:val="0"/>
          <w:color w:val="auto"/>
          <w:sz w:val="28"/>
          <w:szCs w:val="28"/>
        </w:rPr>
        <w:t xml:space="preserve"> </w:t>
      </w:r>
      <w:r w:rsidR="00B355D5">
        <w:rPr>
          <w:rFonts w:ascii="Times New Roman" w:cs="Times New Roman"/>
          <w:snapToGrid w:val="0"/>
          <w:color w:val="auto"/>
          <w:sz w:val="28"/>
          <w:szCs w:val="28"/>
        </w:rPr>
        <w:t xml:space="preserve">                         </w:t>
      </w:r>
      <w:r w:rsidR="00E01ED7" w:rsidRPr="00E83A60">
        <w:rPr>
          <w:rFonts w:ascii="Times New Roman" w:cs="Times New Roman"/>
          <w:snapToGrid w:val="0"/>
          <w:color w:val="auto"/>
          <w:sz w:val="28"/>
          <w:szCs w:val="28"/>
        </w:rPr>
        <w:t>по управлению силами функциональных и территориальной подсистем РСЧС при угрозе, возникновении и в ходе ликвидации последствий</w:t>
      </w:r>
      <w:r>
        <w:rPr>
          <w:rFonts w:ascii="Times New Roman" w:cs="Times New Roman"/>
          <w:snapToGrid w:val="0"/>
          <w:color w:val="auto"/>
          <w:sz w:val="28"/>
          <w:szCs w:val="28"/>
        </w:rPr>
        <w:t xml:space="preserve"> ЧС;</w:t>
      </w:r>
    </w:p>
    <w:p w:rsidR="00E01ED7" w:rsidRPr="00E83A60" w:rsidRDefault="00826BEF" w:rsidP="00E01ED7">
      <w:pPr>
        <w:widowControl w:val="0"/>
        <w:ind w:firstLine="709"/>
        <w:jc w:val="both"/>
        <w:rPr>
          <w:rFonts w:ascii="Times New Roman" w:cs="Times New Roman"/>
          <w:bCs/>
          <w:color w:val="auto"/>
          <w:sz w:val="28"/>
          <w:szCs w:val="28"/>
        </w:rPr>
      </w:pPr>
      <w:r>
        <w:rPr>
          <w:rFonts w:ascii="Times New Roman" w:cs="Times New Roman"/>
          <w:bCs/>
          <w:color w:val="auto"/>
          <w:sz w:val="28"/>
          <w:szCs w:val="28"/>
        </w:rPr>
        <w:t>35)</w:t>
      </w:r>
      <w:r w:rsidR="00882045" w:rsidRPr="00E83A60">
        <w:rPr>
          <w:rFonts w:ascii="Times New Roman" w:cs="Times New Roman"/>
          <w:bCs/>
          <w:color w:val="auto"/>
          <w:sz w:val="28"/>
          <w:szCs w:val="28"/>
        </w:rPr>
        <w:t xml:space="preserve"> </w:t>
      </w:r>
      <w:r>
        <w:rPr>
          <w:rFonts w:ascii="Times New Roman" w:cs="Times New Roman"/>
          <w:bCs/>
          <w:color w:val="auto"/>
          <w:sz w:val="28"/>
          <w:szCs w:val="28"/>
        </w:rPr>
        <w:t>в</w:t>
      </w:r>
      <w:r w:rsidR="00E83A60" w:rsidRPr="00E83A60">
        <w:rPr>
          <w:rFonts w:ascii="Times New Roman" w:cs="Times New Roman"/>
          <w:bCs/>
          <w:color w:val="auto"/>
          <w:sz w:val="28"/>
          <w:szCs w:val="28"/>
        </w:rPr>
        <w:t xml:space="preserve"> части касающейся осуществляет в</w:t>
      </w:r>
      <w:r w:rsidR="00E01ED7" w:rsidRPr="00E83A60">
        <w:rPr>
          <w:rFonts w:ascii="Times New Roman" w:cs="Times New Roman"/>
          <w:bCs/>
          <w:color w:val="auto"/>
          <w:sz w:val="28"/>
          <w:szCs w:val="28"/>
        </w:rPr>
        <w:t>едение учета сил и средств постоянной готовности Г</w:t>
      </w:r>
      <w:r w:rsidR="00EA5CE2">
        <w:rPr>
          <w:rFonts w:ascii="Times New Roman" w:cs="Times New Roman"/>
          <w:bCs/>
          <w:color w:val="auto"/>
          <w:sz w:val="28"/>
          <w:szCs w:val="28"/>
        </w:rPr>
        <w:t>лавного управления</w:t>
      </w:r>
      <w:r w:rsidR="00E01ED7" w:rsidRPr="00E83A60">
        <w:rPr>
          <w:rFonts w:ascii="Times New Roman" w:cs="Times New Roman"/>
          <w:bCs/>
          <w:color w:val="auto"/>
          <w:sz w:val="28"/>
          <w:szCs w:val="28"/>
        </w:rPr>
        <w:t xml:space="preserve">, а также функциональных </w:t>
      </w:r>
      <w:r w:rsidR="00B355D5">
        <w:rPr>
          <w:rFonts w:ascii="Times New Roman" w:cs="Times New Roman"/>
          <w:bCs/>
          <w:color w:val="auto"/>
          <w:sz w:val="28"/>
          <w:szCs w:val="28"/>
        </w:rPr>
        <w:t xml:space="preserve">                  </w:t>
      </w:r>
      <w:r w:rsidR="00E01ED7" w:rsidRPr="00E83A60">
        <w:rPr>
          <w:rFonts w:ascii="Times New Roman" w:cs="Times New Roman"/>
          <w:bCs/>
          <w:color w:val="auto"/>
          <w:sz w:val="28"/>
          <w:szCs w:val="28"/>
        </w:rPr>
        <w:t>и</w:t>
      </w:r>
      <w:r>
        <w:rPr>
          <w:rFonts w:ascii="Times New Roman" w:cs="Times New Roman"/>
          <w:bCs/>
          <w:color w:val="auto"/>
          <w:sz w:val="28"/>
          <w:szCs w:val="28"/>
        </w:rPr>
        <w:t xml:space="preserve"> территориальной подсистем РСЧС;</w:t>
      </w:r>
    </w:p>
    <w:p w:rsidR="00E01ED7" w:rsidRPr="00E83A60" w:rsidRDefault="00826BEF" w:rsidP="00E01ED7">
      <w:pPr>
        <w:widowControl w:val="0"/>
        <w:ind w:firstLine="709"/>
        <w:jc w:val="both"/>
        <w:rPr>
          <w:rFonts w:ascii="Times New Roman" w:cs="Times New Roman"/>
          <w:bCs/>
          <w:color w:val="auto"/>
          <w:sz w:val="28"/>
          <w:szCs w:val="28"/>
        </w:rPr>
      </w:pPr>
      <w:r>
        <w:rPr>
          <w:rFonts w:ascii="Times New Roman" w:cs="Times New Roman"/>
          <w:bCs/>
          <w:color w:val="auto"/>
          <w:sz w:val="28"/>
          <w:szCs w:val="28"/>
        </w:rPr>
        <w:t>36)</w:t>
      </w:r>
      <w:r w:rsidR="00882045" w:rsidRPr="00E83A60">
        <w:rPr>
          <w:rFonts w:ascii="Times New Roman" w:cs="Times New Roman"/>
          <w:bCs/>
          <w:color w:val="auto"/>
          <w:sz w:val="28"/>
          <w:szCs w:val="28"/>
        </w:rPr>
        <w:t xml:space="preserve"> </w:t>
      </w:r>
      <w:r>
        <w:rPr>
          <w:rFonts w:ascii="Times New Roman" w:cs="Times New Roman"/>
          <w:bCs/>
          <w:color w:val="auto"/>
          <w:sz w:val="28"/>
          <w:szCs w:val="28"/>
        </w:rPr>
        <w:t>о</w:t>
      </w:r>
      <w:r w:rsidR="00E01ED7" w:rsidRPr="00E83A60">
        <w:rPr>
          <w:rFonts w:ascii="Times New Roman" w:cs="Times New Roman"/>
          <w:bCs/>
          <w:color w:val="auto"/>
          <w:sz w:val="28"/>
          <w:szCs w:val="28"/>
        </w:rPr>
        <w:t>существл</w:t>
      </w:r>
      <w:r w:rsidR="00E83A60" w:rsidRPr="00E83A60">
        <w:rPr>
          <w:rFonts w:ascii="Times New Roman" w:cs="Times New Roman"/>
          <w:bCs/>
          <w:color w:val="auto"/>
          <w:sz w:val="28"/>
          <w:szCs w:val="28"/>
        </w:rPr>
        <w:t>яет</w:t>
      </w:r>
      <w:r w:rsidR="00E01ED7" w:rsidRPr="00E83A60">
        <w:rPr>
          <w:rFonts w:ascii="Times New Roman" w:cs="Times New Roman"/>
          <w:bCs/>
          <w:color w:val="auto"/>
          <w:sz w:val="28"/>
          <w:szCs w:val="28"/>
        </w:rPr>
        <w:t xml:space="preserve"> мониторинг и прогнозирование ЧС, разработк</w:t>
      </w:r>
      <w:r w:rsidR="00E83A60" w:rsidRPr="00E83A60">
        <w:rPr>
          <w:rFonts w:ascii="Times New Roman" w:cs="Times New Roman"/>
          <w:bCs/>
          <w:color w:val="auto"/>
          <w:sz w:val="28"/>
          <w:szCs w:val="28"/>
        </w:rPr>
        <w:t>у</w:t>
      </w:r>
      <w:r w:rsidR="00E01ED7" w:rsidRPr="00E83A60">
        <w:rPr>
          <w:rFonts w:ascii="Times New Roman" w:cs="Times New Roman"/>
          <w:bCs/>
          <w:color w:val="auto"/>
          <w:sz w:val="28"/>
          <w:szCs w:val="28"/>
        </w:rPr>
        <w:t xml:space="preserve"> сценариев и моде</w:t>
      </w:r>
      <w:r>
        <w:rPr>
          <w:rFonts w:ascii="Times New Roman" w:cs="Times New Roman"/>
          <w:bCs/>
          <w:color w:val="auto"/>
          <w:sz w:val="28"/>
          <w:szCs w:val="28"/>
        </w:rPr>
        <w:t>лей возникновения и развития ЧС;</w:t>
      </w:r>
    </w:p>
    <w:p w:rsidR="00E01ED7" w:rsidRPr="00E83A60" w:rsidRDefault="00826BEF" w:rsidP="00E01ED7">
      <w:pPr>
        <w:pStyle w:val="ConsPlusNormal"/>
        <w:ind w:firstLine="709"/>
        <w:jc w:val="both"/>
      </w:pPr>
      <w:r>
        <w:t>37)</w:t>
      </w:r>
      <w:r w:rsidR="00882045" w:rsidRPr="00E83A60">
        <w:t xml:space="preserve"> </w:t>
      </w:r>
      <w:r>
        <w:t>о</w:t>
      </w:r>
      <w:r w:rsidR="00E83A60" w:rsidRPr="00E83A60">
        <w:t>существляет с</w:t>
      </w:r>
      <w:r w:rsidR="00E01ED7" w:rsidRPr="00E83A60">
        <w:t xml:space="preserve">оставление на основе данных мониторинга оперативных прогнозов </w:t>
      </w:r>
      <w:r w:rsidR="00E01ED7" w:rsidRPr="00E83A60">
        <w:rPr>
          <w:bCs/>
        </w:rPr>
        <w:t>в области предупреждения и ликвидации ЧС</w:t>
      </w:r>
      <w:r w:rsidR="00E01ED7" w:rsidRPr="00E83A60">
        <w:t>, их доведение до органов управления функциональных и территориальной подсистем РСЧС</w:t>
      </w:r>
      <w:r>
        <w:rPr>
          <w:bCs/>
        </w:rPr>
        <w:t>;</w:t>
      </w:r>
    </w:p>
    <w:p w:rsidR="00E01ED7" w:rsidRPr="00E83A60" w:rsidRDefault="00826BEF" w:rsidP="00E01ED7">
      <w:pPr>
        <w:autoSpaceDE w:val="0"/>
        <w:autoSpaceDN w:val="0"/>
        <w:adjustRightInd w:val="0"/>
        <w:ind w:firstLine="709"/>
        <w:jc w:val="both"/>
        <w:rPr>
          <w:rFonts w:ascii="Times New Roman" w:cs="Times New Roman"/>
          <w:bCs/>
          <w:color w:val="auto"/>
          <w:sz w:val="28"/>
          <w:szCs w:val="28"/>
        </w:rPr>
      </w:pPr>
      <w:r>
        <w:rPr>
          <w:rFonts w:ascii="Times New Roman" w:cs="Times New Roman"/>
          <w:bCs/>
          <w:color w:val="auto"/>
          <w:sz w:val="28"/>
          <w:szCs w:val="28"/>
        </w:rPr>
        <w:t>38)</w:t>
      </w:r>
      <w:r w:rsidR="00882045" w:rsidRPr="00E83A60">
        <w:rPr>
          <w:rFonts w:ascii="Times New Roman" w:cs="Times New Roman"/>
          <w:bCs/>
          <w:color w:val="auto"/>
          <w:sz w:val="28"/>
          <w:szCs w:val="28"/>
        </w:rPr>
        <w:t xml:space="preserve"> </w:t>
      </w:r>
      <w:r>
        <w:rPr>
          <w:rFonts w:ascii="Times New Roman" w:cs="Times New Roman"/>
          <w:bCs/>
          <w:color w:val="auto"/>
          <w:sz w:val="28"/>
          <w:szCs w:val="28"/>
        </w:rPr>
        <w:t>о</w:t>
      </w:r>
      <w:r w:rsidR="00E83A60" w:rsidRPr="00E83A60">
        <w:rPr>
          <w:rFonts w:ascii="Times New Roman" w:cs="Times New Roman"/>
          <w:bCs/>
          <w:color w:val="auto"/>
          <w:sz w:val="28"/>
          <w:szCs w:val="28"/>
        </w:rPr>
        <w:t>существляет в</w:t>
      </w:r>
      <w:r w:rsidR="00E01ED7" w:rsidRPr="00E83A60">
        <w:rPr>
          <w:rFonts w:ascii="Times New Roman" w:cs="Times New Roman"/>
          <w:bCs/>
          <w:color w:val="auto"/>
          <w:sz w:val="28"/>
          <w:szCs w:val="28"/>
        </w:rPr>
        <w:t>ыработк</w:t>
      </w:r>
      <w:r w:rsidR="00E83A60" w:rsidRPr="00E83A60">
        <w:rPr>
          <w:rFonts w:ascii="Times New Roman" w:cs="Times New Roman"/>
          <w:bCs/>
          <w:color w:val="auto"/>
          <w:sz w:val="28"/>
          <w:szCs w:val="28"/>
        </w:rPr>
        <w:t>у</w:t>
      </w:r>
      <w:r w:rsidR="00E01ED7" w:rsidRPr="00E83A60">
        <w:rPr>
          <w:rFonts w:ascii="Times New Roman" w:cs="Times New Roman"/>
          <w:bCs/>
          <w:color w:val="auto"/>
          <w:sz w:val="28"/>
          <w:szCs w:val="28"/>
        </w:rPr>
        <w:t xml:space="preserve"> рекомендаций по управлению рисками ЧС и оценки эффективности реализации комплекса мер, направленных </w:t>
      </w:r>
      <w:r w:rsidR="00B355D5">
        <w:rPr>
          <w:rFonts w:ascii="Times New Roman" w:cs="Times New Roman"/>
          <w:bCs/>
          <w:color w:val="auto"/>
          <w:sz w:val="28"/>
          <w:szCs w:val="28"/>
        </w:rPr>
        <w:t xml:space="preserve">                        </w:t>
      </w:r>
      <w:r w:rsidR="00E01ED7" w:rsidRPr="00E83A60">
        <w:rPr>
          <w:rFonts w:ascii="Times New Roman" w:cs="Times New Roman"/>
          <w:bCs/>
          <w:color w:val="auto"/>
          <w:sz w:val="28"/>
          <w:szCs w:val="28"/>
        </w:rPr>
        <w:t>на предупреждение ЧС и снижение негативных п</w:t>
      </w:r>
      <w:r>
        <w:rPr>
          <w:rFonts w:ascii="Times New Roman" w:cs="Times New Roman"/>
          <w:bCs/>
          <w:color w:val="auto"/>
          <w:sz w:val="28"/>
          <w:szCs w:val="28"/>
        </w:rPr>
        <w:t xml:space="preserve">оследствий </w:t>
      </w:r>
      <w:r w:rsidR="00B355D5">
        <w:rPr>
          <w:rFonts w:ascii="Times New Roman" w:cs="Times New Roman"/>
          <w:bCs/>
          <w:color w:val="auto"/>
          <w:sz w:val="28"/>
          <w:szCs w:val="28"/>
        </w:rPr>
        <w:t xml:space="preserve">                                 </w:t>
      </w:r>
      <w:r>
        <w:rPr>
          <w:rFonts w:ascii="Times New Roman" w:cs="Times New Roman"/>
          <w:bCs/>
          <w:color w:val="auto"/>
          <w:sz w:val="28"/>
          <w:szCs w:val="28"/>
        </w:rPr>
        <w:t>при их возникновении;</w:t>
      </w:r>
    </w:p>
    <w:p w:rsidR="00E01ED7" w:rsidRPr="00E83A60" w:rsidRDefault="00826BEF" w:rsidP="00E01ED7">
      <w:pPr>
        <w:widowControl w:val="0"/>
        <w:ind w:firstLine="709"/>
        <w:jc w:val="both"/>
        <w:rPr>
          <w:rFonts w:ascii="Times New Roman" w:cs="Times New Roman"/>
          <w:bCs/>
          <w:color w:val="auto"/>
          <w:sz w:val="28"/>
          <w:szCs w:val="28"/>
        </w:rPr>
      </w:pPr>
      <w:r>
        <w:rPr>
          <w:rFonts w:ascii="Times New Roman" w:cs="Times New Roman"/>
          <w:snapToGrid w:val="0"/>
          <w:color w:val="auto"/>
          <w:sz w:val="28"/>
          <w:szCs w:val="28"/>
        </w:rPr>
        <w:t>39)</w:t>
      </w:r>
      <w:r w:rsidR="00882045" w:rsidRPr="00E83A60">
        <w:rPr>
          <w:rFonts w:ascii="Times New Roman" w:cs="Times New Roman"/>
          <w:snapToGrid w:val="0"/>
          <w:color w:val="auto"/>
          <w:sz w:val="28"/>
          <w:szCs w:val="28"/>
        </w:rPr>
        <w:t xml:space="preserve"> </w:t>
      </w:r>
      <w:r>
        <w:rPr>
          <w:rFonts w:ascii="Times New Roman" w:cs="Times New Roman"/>
          <w:snapToGrid w:val="0"/>
          <w:color w:val="auto"/>
          <w:sz w:val="28"/>
          <w:szCs w:val="28"/>
        </w:rPr>
        <w:t>о</w:t>
      </w:r>
      <w:r w:rsidR="00E83A60" w:rsidRPr="00E83A60">
        <w:rPr>
          <w:rFonts w:ascii="Times New Roman" w:cs="Times New Roman"/>
          <w:snapToGrid w:val="0"/>
          <w:color w:val="auto"/>
          <w:sz w:val="28"/>
          <w:szCs w:val="28"/>
        </w:rPr>
        <w:t>существляет с</w:t>
      </w:r>
      <w:r w:rsidR="00E01ED7" w:rsidRPr="00E83A60">
        <w:rPr>
          <w:rFonts w:ascii="Times New Roman" w:cs="Times New Roman"/>
          <w:snapToGrid w:val="0"/>
          <w:color w:val="auto"/>
          <w:sz w:val="28"/>
          <w:szCs w:val="28"/>
        </w:rPr>
        <w:t>бор, обработк</w:t>
      </w:r>
      <w:r w:rsidR="00E83A60" w:rsidRPr="00E83A60">
        <w:rPr>
          <w:rFonts w:ascii="Times New Roman" w:cs="Times New Roman"/>
          <w:snapToGrid w:val="0"/>
          <w:color w:val="auto"/>
          <w:sz w:val="28"/>
          <w:szCs w:val="28"/>
        </w:rPr>
        <w:t>у</w:t>
      </w:r>
      <w:r w:rsidR="00E01ED7" w:rsidRPr="00E83A60">
        <w:rPr>
          <w:rFonts w:ascii="Times New Roman" w:cs="Times New Roman"/>
          <w:snapToGrid w:val="0"/>
          <w:color w:val="auto"/>
          <w:sz w:val="28"/>
          <w:szCs w:val="28"/>
        </w:rPr>
        <w:t xml:space="preserve"> и анализ данных об обстановке </w:t>
      </w:r>
      <w:r w:rsidR="00B355D5">
        <w:rPr>
          <w:rFonts w:ascii="Times New Roman" w:cs="Times New Roman"/>
          <w:snapToGrid w:val="0"/>
          <w:color w:val="auto"/>
          <w:sz w:val="28"/>
          <w:szCs w:val="28"/>
        </w:rPr>
        <w:t xml:space="preserve">                 </w:t>
      </w:r>
      <w:r w:rsidR="00E01ED7" w:rsidRPr="00E83A60">
        <w:rPr>
          <w:rFonts w:ascii="Times New Roman" w:cs="Times New Roman"/>
          <w:snapToGrid w:val="0"/>
          <w:color w:val="auto"/>
          <w:sz w:val="28"/>
          <w:szCs w:val="28"/>
        </w:rPr>
        <w:t xml:space="preserve">в зоне ЧС, </w:t>
      </w:r>
      <w:r w:rsidR="00E01ED7" w:rsidRPr="00E83A60">
        <w:rPr>
          <w:rFonts w:ascii="Times New Roman" w:cs="Times New Roman"/>
          <w:bCs/>
          <w:color w:val="auto"/>
          <w:sz w:val="28"/>
          <w:szCs w:val="28"/>
        </w:rPr>
        <w:t>предварительн</w:t>
      </w:r>
      <w:r w:rsidR="00E83A60" w:rsidRPr="00E83A60">
        <w:rPr>
          <w:rFonts w:ascii="Times New Roman" w:cs="Times New Roman"/>
          <w:bCs/>
          <w:color w:val="auto"/>
          <w:sz w:val="28"/>
          <w:szCs w:val="28"/>
        </w:rPr>
        <w:t>ую</w:t>
      </w:r>
      <w:r w:rsidR="00E01ED7" w:rsidRPr="00E83A60">
        <w:rPr>
          <w:rFonts w:ascii="Times New Roman" w:cs="Times New Roman"/>
          <w:bCs/>
          <w:color w:val="auto"/>
          <w:sz w:val="28"/>
          <w:szCs w:val="28"/>
        </w:rPr>
        <w:t xml:space="preserve"> оценк</w:t>
      </w:r>
      <w:r w:rsidR="00E83A60" w:rsidRPr="00E83A60">
        <w:rPr>
          <w:rFonts w:ascii="Times New Roman" w:cs="Times New Roman"/>
          <w:bCs/>
          <w:color w:val="auto"/>
          <w:sz w:val="28"/>
          <w:szCs w:val="28"/>
        </w:rPr>
        <w:t>у</w:t>
      </w:r>
      <w:r w:rsidR="00E01ED7" w:rsidRPr="00E83A60">
        <w:rPr>
          <w:rFonts w:ascii="Times New Roman" w:cs="Times New Roman"/>
          <w:bCs/>
          <w:color w:val="auto"/>
          <w:sz w:val="28"/>
          <w:szCs w:val="28"/>
        </w:rPr>
        <w:t xml:space="preserve"> масштабов и характера возникшей ЧС</w:t>
      </w:r>
      <w:r>
        <w:rPr>
          <w:rFonts w:ascii="Times New Roman" w:cs="Times New Roman"/>
          <w:snapToGrid w:val="0"/>
          <w:color w:val="auto"/>
          <w:sz w:val="28"/>
          <w:szCs w:val="28"/>
        </w:rPr>
        <w:t>;</w:t>
      </w:r>
    </w:p>
    <w:p w:rsidR="00E01ED7" w:rsidRPr="00E83A60" w:rsidRDefault="00826BEF" w:rsidP="00E01ED7">
      <w:pPr>
        <w:tabs>
          <w:tab w:val="left" w:pos="1276"/>
        </w:tabs>
        <w:suppressAutoHyphens/>
        <w:ind w:firstLine="709"/>
        <w:jc w:val="both"/>
        <w:rPr>
          <w:rFonts w:ascii="Times New Roman" w:cs="Times New Roman"/>
          <w:snapToGrid w:val="0"/>
          <w:color w:val="auto"/>
          <w:sz w:val="28"/>
          <w:szCs w:val="28"/>
        </w:rPr>
      </w:pPr>
      <w:r>
        <w:rPr>
          <w:rFonts w:ascii="Times New Roman" w:cs="Times New Roman"/>
          <w:snapToGrid w:val="0"/>
          <w:color w:val="auto"/>
          <w:sz w:val="28"/>
          <w:szCs w:val="28"/>
        </w:rPr>
        <w:t>40)</w:t>
      </w:r>
      <w:r w:rsidR="00882045" w:rsidRPr="00E83A60">
        <w:rPr>
          <w:rFonts w:ascii="Times New Roman" w:cs="Times New Roman"/>
          <w:snapToGrid w:val="0"/>
          <w:color w:val="auto"/>
          <w:sz w:val="28"/>
          <w:szCs w:val="28"/>
        </w:rPr>
        <w:t xml:space="preserve"> </w:t>
      </w:r>
      <w:r>
        <w:rPr>
          <w:rFonts w:ascii="Times New Roman" w:cs="Times New Roman"/>
          <w:snapToGrid w:val="0"/>
          <w:color w:val="auto"/>
          <w:sz w:val="28"/>
          <w:szCs w:val="28"/>
        </w:rPr>
        <w:t>в</w:t>
      </w:r>
      <w:r w:rsidR="00E83A60" w:rsidRPr="00E83A60">
        <w:rPr>
          <w:rFonts w:ascii="Times New Roman" w:cs="Times New Roman"/>
          <w:snapToGrid w:val="0"/>
          <w:color w:val="auto"/>
          <w:sz w:val="28"/>
          <w:szCs w:val="28"/>
        </w:rPr>
        <w:t xml:space="preserve"> части касающейся представляет </w:t>
      </w:r>
      <w:r w:rsidR="00E01ED7" w:rsidRPr="00E83A60">
        <w:rPr>
          <w:rFonts w:ascii="Times New Roman" w:cs="Times New Roman"/>
          <w:snapToGrid w:val="0"/>
          <w:color w:val="auto"/>
          <w:sz w:val="28"/>
          <w:szCs w:val="28"/>
        </w:rPr>
        <w:t>предложени</w:t>
      </w:r>
      <w:r w:rsidR="00E83A60" w:rsidRPr="00E83A60">
        <w:rPr>
          <w:rFonts w:ascii="Times New Roman" w:cs="Times New Roman"/>
          <w:snapToGrid w:val="0"/>
          <w:color w:val="auto"/>
          <w:sz w:val="28"/>
          <w:szCs w:val="28"/>
        </w:rPr>
        <w:t>я</w:t>
      </w:r>
      <w:r w:rsidR="00E01ED7" w:rsidRPr="00E83A60">
        <w:rPr>
          <w:rFonts w:ascii="Times New Roman" w:cs="Times New Roman"/>
          <w:snapToGrid w:val="0"/>
          <w:color w:val="auto"/>
          <w:sz w:val="28"/>
          <w:szCs w:val="28"/>
        </w:rPr>
        <w:t xml:space="preserve"> по применению сил и использованию средств РСЧС, обеспечение координации деятельности сил РСЧС при проведении аварийно-спасательных и других нео</w:t>
      </w:r>
      <w:r>
        <w:rPr>
          <w:rFonts w:ascii="Times New Roman" w:cs="Times New Roman"/>
          <w:snapToGrid w:val="0"/>
          <w:color w:val="auto"/>
          <w:sz w:val="28"/>
          <w:szCs w:val="28"/>
        </w:rPr>
        <w:t>тложных работ при ликвидации ЧС;</w:t>
      </w:r>
    </w:p>
    <w:p w:rsidR="00E01ED7" w:rsidRPr="00E83A60" w:rsidRDefault="00826BEF" w:rsidP="00E01ED7">
      <w:pPr>
        <w:tabs>
          <w:tab w:val="left" w:pos="1276"/>
        </w:tabs>
        <w:suppressAutoHyphens/>
        <w:ind w:firstLine="709"/>
        <w:jc w:val="both"/>
        <w:rPr>
          <w:rFonts w:ascii="Times New Roman" w:cs="Times New Roman"/>
          <w:snapToGrid w:val="0"/>
          <w:color w:val="auto"/>
          <w:sz w:val="28"/>
          <w:szCs w:val="28"/>
        </w:rPr>
      </w:pPr>
      <w:proofErr w:type="gramStart"/>
      <w:r>
        <w:rPr>
          <w:rFonts w:ascii="Times New Roman" w:cs="Times New Roman"/>
          <w:snapToGrid w:val="0"/>
          <w:color w:val="auto"/>
          <w:sz w:val="28"/>
          <w:szCs w:val="28"/>
        </w:rPr>
        <w:t>41)</w:t>
      </w:r>
      <w:r w:rsidR="00882045" w:rsidRPr="00E83A60">
        <w:rPr>
          <w:rFonts w:ascii="Times New Roman" w:cs="Times New Roman"/>
          <w:snapToGrid w:val="0"/>
          <w:color w:val="auto"/>
          <w:sz w:val="28"/>
          <w:szCs w:val="28"/>
        </w:rPr>
        <w:t xml:space="preserve"> </w:t>
      </w:r>
      <w:r>
        <w:rPr>
          <w:rFonts w:ascii="Times New Roman" w:cs="Times New Roman"/>
          <w:snapToGrid w:val="0"/>
          <w:color w:val="auto"/>
          <w:sz w:val="28"/>
          <w:szCs w:val="28"/>
        </w:rPr>
        <w:t>о</w:t>
      </w:r>
      <w:r w:rsidR="00E83A60" w:rsidRPr="00E83A60">
        <w:rPr>
          <w:rFonts w:ascii="Times New Roman" w:cs="Times New Roman"/>
          <w:snapToGrid w:val="0"/>
          <w:color w:val="auto"/>
          <w:sz w:val="28"/>
          <w:szCs w:val="28"/>
        </w:rPr>
        <w:t>существляет д</w:t>
      </w:r>
      <w:r w:rsidR="00E01ED7" w:rsidRPr="00E83A60">
        <w:rPr>
          <w:rFonts w:ascii="Times New Roman" w:cs="Times New Roman"/>
          <w:snapToGrid w:val="0"/>
          <w:color w:val="auto"/>
          <w:sz w:val="28"/>
          <w:szCs w:val="28"/>
        </w:rPr>
        <w:t xml:space="preserve">оведение до территориальных органов федеральных органов исполнительной власти, органов исполнительной власти Орловской области и органов местного самоуправления, рекомендаций о введении соответствующих режимов функционирования при угрозе возникновения </w:t>
      </w:r>
      <w:r w:rsidR="00E01ED7" w:rsidRPr="00E83A60">
        <w:rPr>
          <w:rFonts w:ascii="Times New Roman" w:cs="Times New Roman"/>
          <w:snapToGrid w:val="0"/>
          <w:color w:val="auto"/>
          <w:sz w:val="28"/>
          <w:szCs w:val="28"/>
        </w:rPr>
        <w:lastRenderedPageBreak/>
        <w:t xml:space="preserve">или возникновении ЧС, о порядке организации и выполнения мероприятий по предупреждению и ликвидации ЧС, а также о привлечении сил и средств для выполнения мероприятий по предупреждению и </w:t>
      </w:r>
      <w:r>
        <w:rPr>
          <w:rFonts w:ascii="Times New Roman" w:cs="Times New Roman"/>
          <w:snapToGrid w:val="0"/>
          <w:color w:val="auto"/>
          <w:sz w:val="28"/>
          <w:szCs w:val="28"/>
        </w:rPr>
        <w:t>ликвидации ЧС;</w:t>
      </w:r>
      <w:proofErr w:type="gramEnd"/>
    </w:p>
    <w:p w:rsidR="00E01ED7" w:rsidRPr="006922D0" w:rsidRDefault="00826BEF" w:rsidP="00E01ED7">
      <w:pPr>
        <w:tabs>
          <w:tab w:val="left" w:pos="1276"/>
        </w:tabs>
        <w:suppressAutoHyphens/>
        <w:ind w:firstLine="709"/>
        <w:jc w:val="both"/>
        <w:rPr>
          <w:rFonts w:ascii="Times New Roman" w:cs="Times New Roman"/>
          <w:snapToGrid w:val="0"/>
          <w:color w:val="auto"/>
          <w:sz w:val="28"/>
          <w:szCs w:val="28"/>
        </w:rPr>
      </w:pPr>
      <w:r>
        <w:rPr>
          <w:rFonts w:ascii="Times New Roman" w:cs="Times New Roman"/>
          <w:snapToGrid w:val="0"/>
          <w:color w:val="auto"/>
          <w:sz w:val="28"/>
          <w:szCs w:val="28"/>
        </w:rPr>
        <w:t>42)</w:t>
      </w:r>
      <w:r w:rsidR="00882045" w:rsidRPr="006922D0">
        <w:rPr>
          <w:rFonts w:ascii="Times New Roman" w:cs="Times New Roman"/>
          <w:snapToGrid w:val="0"/>
          <w:color w:val="auto"/>
          <w:sz w:val="28"/>
          <w:szCs w:val="28"/>
        </w:rPr>
        <w:t xml:space="preserve"> </w:t>
      </w:r>
      <w:r>
        <w:rPr>
          <w:rFonts w:ascii="Times New Roman" w:cs="Times New Roman"/>
          <w:snapToGrid w:val="0"/>
          <w:color w:val="auto"/>
          <w:sz w:val="28"/>
          <w:szCs w:val="28"/>
        </w:rPr>
        <w:t>о</w:t>
      </w:r>
      <w:r w:rsidR="006922D0" w:rsidRPr="006922D0">
        <w:rPr>
          <w:rFonts w:ascii="Times New Roman" w:cs="Times New Roman"/>
          <w:snapToGrid w:val="0"/>
          <w:color w:val="auto"/>
          <w:sz w:val="28"/>
          <w:szCs w:val="28"/>
        </w:rPr>
        <w:t xml:space="preserve">существляет </w:t>
      </w:r>
      <w:r w:rsidR="00E01ED7" w:rsidRPr="006922D0">
        <w:rPr>
          <w:rFonts w:ascii="Times New Roman" w:cs="Times New Roman"/>
          <w:snapToGrid w:val="0"/>
          <w:color w:val="auto"/>
          <w:sz w:val="28"/>
          <w:szCs w:val="28"/>
        </w:rPr>
        <w:t>организаци</w:t>
      </w:r>
      <w:r w:rsidR="006922D0" w:rsidRPr="006922D0">
        <w:rPr>
          <w:rFonts w:ascii="Times New Roman" w:cs="Times New Roman"/>
          <w:snapToGrid w:val="0"/>
          <w:color w:val="auto"/>
          <w:sz w:val="28"/>
          <w:szCs w:val="28"/>
        </w:rPr>
        <w:t>ю</w:t>
      </w:r>
      <w:r w:rsidR="00E01ED7" w:rsidRPr="006922D0">
        <w:rPr>
          <w:rFonts w:ascii="Times New Roman" w:cs="Times New Roman"/>
          <w:snapToGrid w:val="0"/>
          <w:color w:val="auto"/>
          <w:sz w:val="28"/>
          <w:szCs w:val="28"/>
        </w:rPr>
        <w:t xml:space="preserve"> и управлени</w:t>
      </w:r>
      <w:r w:rsidR="006922D0" w:rsidRPr="006922D0">
        <w:rPr>
          <w:rFonts w:ascii="Times New Roman" w:cs="Times New Roman"/>
          <w:snapToGrid w:val="0"/>
          <w:color w:val="auto"/>
          <w:sz w:val="28"/>
          <w:szCs w:val="28"/>
        </w:rPr>
        <w:t>е</w:t>
      </w:r>
      <w:r w:rsidR="00E01ED7" w:rsidRPr="006922D0">
        <w:rPr>
          <w:rFonts w:ascii="Times New Roman" w:cs="Times New Roman"/>
          <w:snapToGrid w:val="0"/>
          <w:color w:val="auto"/>
          <w:sz w:val="28"/>
          <w:szCs w:val="28"/>
        </w:rPr>
        <w:t xml:space="preserve"> проведением аварийно-спасательных работ </w:t>
      </w:r>
      <w:r w:rsidR="006922D0" w:rsidRPr="006922D0">
        <w:rPr>
          <w:rFonts w:ascii="Times New Roman" w:cs="Times New Roman"/>
          <w:snapToGrid w:val="0"/>
          <w:color w:val="auto"/>
          <w:sz w:val="28"/>
          <w:szCs w:val="28"/>
        </w:rPr>
        <w:t>силами Главного управления и ОТП РСЧС</w:t>
      </w:r>
      <w:r w:rsidR="00E01ED7" w:rsidRPr="006922D0">
        <w:rPr>
          <w:rFonts w:ascii="Times New Roman" w:cs="Times New Roman"/>
          <w:snapToGrid w:val="0"/>
          <w:color w:val="auto"/>
          <w:sz w:val="28"/>
          <w:szCs w:val="28"/>
        </w:rPr>
        <w:t>, ведение аналитической работы, направленной на повышение эффективности действий сил и средств, привлекаемых</w:t>
      </w:r>
      <w:r>
        <w:rPr>
          <w:rFonts w:ascii="Times New Roman" w:cs="Times New Roman"/>
          <w:snapToGrid w:val="0"/>
          <w:color w:val="auto"/>
          <w:sz w:val="28"/>
          <w:szCs w:val="28"/>
        </w:rPr>
        <w:t xml:space="preserve"> к ликвидации ЧС (происшествий);</w:t>
      </w:r>
    </w:p>
    <w:p w:rsidR="00E01ED7" w:rsidRPr="006922D0" w:rsidRDefault="00826BEF" w:rsidP="00E01ED7">
      <w:pPr>
        <w:tabs>
          <w:tab w:val="left" w:pos="1276"/>
        </w:tabs>
        <w:suppressAutoHyphens/>
        <w:ind w:firstLine="709"/>
        <w:jc w:val="both"/>
        <w:rPr>
          <w:rFonts w:ascii="Times New Roman" w:cs="Times New Roman"/>
          <w:snapToGrid w:val="0"/>
          <w:color w:val="auto"/>
          <w:sz w:val="28"/>
          <w:szCs w:val="28"/>
        </w:rPr>
      </w:pPr>
      <w:r>
        <w:rPr>
          <w:rFonts w:ascii="Times New Roman" w:cs="Times New Roman"/>
          <w:snapToGrid w:val="0"/>
          <w:color w:val="auto"/>
          <w:sz w:val="28"/>
          <w:szCs w:val="28"/>
        </w:rPr>
        <w:t>43)</w:t>
      </w:r>
      <w:r w:rsidR="00882045" w:rsidRPr="006922D0">
        <w:rPr>
          <w:rFonts w:ascii="Times New Roman" w:cs="Times New Roman"/>
          <w:snapToGrid w:val="0"/>
          <w:color w:val="auto"/>
          <w:sz w:val="28"/>
          <w:szCs w:val="28"/>
        </w:rPr>
        <w:t xml:space="preserve"> </w:t>
      </w:r>
      <w:r>
        <w:rPr>
          <w:rFonts w:ascii="Times New Roman" w:cs="Times New Roman"/>
          <w:snapToGrid w:val="0"/>
          <w:color w:val="auto"/>
          <w:sz w:val="28"/>
          <w:szCs w:val="28"/>
        </w:rPr>
        <w:t>о</w:t>
      </w:r>
      <w:r w:rsidR="006922D0" w:rsidRPr="006922D0">
        <w:rPr>
          <w:rFonts w:ascii="Times New Roman" w:cs="Times New Roman"/>
          <w:snapToGrid w:val="0"/>
          <w:color w:val="auto"/>
          <w:sz w:val="28"/>
          <w:szCs w:val="28"/>
        </w:rPr>
        <w:t>существляет с</w:t>
      </w:r>
      <w:r w:rsidR="00E01ED7" w:rsidRPr="006922D0">
        <w:rPr>
          <w:rFonts w:ascii="Times New Roman" w:cs="Times New Roman"/>
          <w:snapToGrid w:val="0"/>
          <w:color w:val="auto"/>
          <w:sz w:val="28"/>
          <w:szCs w:val="28"/>
        </w:rPr>
        <w:t xml:space="preserve">бор и обобщение информации о количестве пострадавших при ЧС (происшествиях), характере нанесенного им ущерба, оказываемой им медицинской помощи, а также </w:t>
      </w:r>
      <w:proofErr w:type="gramStart"/>
      <w:r w:rsidR="00E01ED7" w:rsidRPr="006922D0">
        <w:rPr>
          <w:rFonts w:ascii="Times New Roman" w:cs="Times New Roman"/>
          <w:snapToGrid w:val="0"/>
          <w:color w:val="auto"/>
          <w:sz w:val="28"/>
          <w:szCs w:val="28"/>
        </w:rPr>
        <w:t>контроль за</w:t>
      </w:r>
      <w:proofErr w:type="gramEnd"/>
      <w:r w:rsidR="00E01ED7" w:rsidRPr="006922D0">
        <w:rPr>
          <w:rFonts w:ascii="Times New Roman" w:cs="Times New Roman"/>
          <w:snapToGrid w:val="0"/>
          <w:color w:val="auto"/>
          <w:sz w:val="28"/>
          <w:szCs w:val="28"/>
        </w:rPr>
        <w:t xml:space="preserve"> выполнением мероприятий первоочередного жизнеобеспечения населения, пострадавшего в результате ЧС (п</w:t>
      </w:r>
      <w:r>
        <w:rPr>
          <w:rFonts w:ascii="Times New Roman" w:cs="Times New Roman"/>
          <w:snapToGrid w:val="0"/>
          <w:color w:val="auto"/>
          <w:sz w:val="28"/>
          <w:szCs w:val="28"/>
        </w:rPr>
        <w:t>роисшествий);</w:t>
      </w:r>
    </w:p>
    <w:p w:rsidR="00E01ED7" w:rsidRPr="006922D0" w:rsidRDefault="00826BEF" w:rsidP="00E01ED7">
      <w:pPr>
        <w:tabs>
          <w:tab w:val="left" w:pos="1276"/>
        </w:tabs>
        <w:suppressAutoHyphens/>
        <w:ind w:firstLine="709"/>
        <w:jc w:val="both"/>
        <w:rPr>
          <w:rFonts w:ascii="Times New Roman" w:cs="Times New Roman"/>
          <w:snapToGrid w:val="0"/>
          <w:color w:val="auto"/>
          <w:sz w:val="28"/>
          <w:szCs w:val="28"/>
        </w:rPr>
      </w:pPr>
      <w:r>
        <w:rPr>
          <w:rFonts w:ascii="Times New Roman" w:cs="Times New Roman"/>
          <w:snapToGrid w:val="0"/>
          <w:color w:val="auto"/>
          <w:sz w:val="28"/>
          <w:szCs w:val="28"/>
        </w:rPr>
        <w:t>44)</w:t>
      </w:r>
      <w:r w:rsidR="00882045" w:rsidRPr="006922D0">
        <w:rPr>
          <w:rFonts w:ascii="Times New Roman" w:cs="Times New Roman"/>
          <w:snapToGrid w:val="0"/>
          <w:color w:val="auto"/>
          <w:sz w:val="28"/>
          <w:szCs w:val="28"/>
        </w:rPr>
        <w:t xml:space="preserve"> </w:t>
      </w:r>
      <w:r>
        <w:rPr>
          <w:rFonts w:ascii="Times New Roman" w:cs="Times New Roman"/>
          <w:snapToGrid w:val="0"/>
          <w:color w:val="auto"/>
          <w:sz w:val="28"/>
          <w:szCs w:val="28"/>
        </w:rPr>
        <w:t>о</w:t>
      </w:r>
      <w:r w:rsidR="006922D0" w:rsidRPr="006922D0">
        <w:rPr>
          <w:rFonts w:ascii="Times New Roman" w:cs="Times New Roman"/>
          <w:snapToGrid w:val="0"/>
          <w:color w:val="auto"/>
          <w:sz w:val="28"/>
          <w:szCs w:val="28"/>
        </w:rPr>
        <w:t xml:space="preserve">существляет сбор </w:t>
      </w:r>
      <w:r w:rsidR="00E01ED7" w:rsidRPr="006922D0">
        <w:rPr>
          <w:rFonts w:ascii="Times New Roman" w:cs="Times New Roman"/>
          <w:snapToGrid w:val="0"/>
          <w:color w:val="auto"/>
          <w:sz w:val="28"/>
          <w:szCs w:val="28"/>
        </w:rPr>
        <w:t xml:space="preserve">сведений о пунктах временного размещения </w:t>
      </w:r>
      <w:r w:rsidR="00B355D5">
        <w:rPr>
          <w:rFonts w:ascii="Times New Roman" w:cs="Times New Roman"/>
          <w:snapToGrid w:val="0"/>
          <w:color w:val="auto"/>
          <w:sz w:val="28"/>
          <w:szCs w:val="28"/>
        </w:rPr>
        <w:t xml:space="preserve">                </w:t>
      </w:r>
      <w:r w:rsidR="00E01ED7" w:rsidRPr="006922D0">
        <w:rPr>
          <w:rFonts w:ascii="Times New Roman" w:cs="Times New Roman"/>
          <w:snapToGrid w:val="0"/>
          <w:color w:val="auto"/>
          <w:sz w:val="28"/>
          <w:szCs w:val="28"/>
        </w:rPr>
        <w:t>и количестве размещенного в них населения, пострадавшего в результ</w:t>
      </w:r>
      <w:r>
        <w:rPr>
          <w:rFonts w:ascii="Times New Roman" w:cs="Times New Roman"/>
          <w:snapToGrid w:val="0"/>
          <w:color w:val="auto"/>
          <w:sz w:val="28"/>
          <w:szCs w:val="28"/>
        </w:rPr>
        <w:t>ате ЧС (происшествий) и пожаров;</w:t>
      </w:r>
    </w:p>
    <w:p w:rsidR="00E01ED7" w:rsidRPr="006922D0" w:rsidRDefault="00826BEF" w:rsidP="00E01ED7">
      <w:pPr>
        <w:tabs>
          <w:tab w:val="left" w:pos="1276"/>
        </w:tabs>
        <w:suppressAutoHyphens/>
        <w:ind w:firstLine="709"/>
        <w:jc w:val="both"/>
        <w:rPr>
          <w:rFonts w:ascii="Times New Roman" w:cs="Times New Roman"/>
          <w:snapToGrid w:val="0"/>
          <w:color w:val="auto"/>
          <w:sz w:val="28"/>
          <w:szCs w:val="28"/>
        </w:rPr>
      </w:pPr>
      <w:r>
        <w:rPr>
          <w:rFonts w:ascii="Times New Roman" w:cs="Times New Roman"/>
          <w:snapToGrid w:val="0"/>
          <w:color w:val="auto"/>
          <w:sz w:val="28"/>
          <w:szCs w:val="28"/>
        </w:rPr>
        <w:t>45)</w:t>
      </w:r>
      <w:r w:rsidR="00882045" w:rsidRPr="006922D0">
        <w:rPr>
          <w:rFonts w:ascii="Times New Roman" w:cs="Times New Roman"/>
          <w:snapToGrid w:val="0"/>
          <w:color w:val="auto"/>
          <w:sz w:val="28"/>
          <w:szCs w:val="28"/>
        </w:rPr>
        <w:t xml:space="preserve"> </w:t>
      </w:r>
      <w:r>
        <w:rPr>
          <w:rFonts w:ascii="Times New Roman" w:cs="Times New Roman"/>
          <w:snapToGrid w:val="0"/>
          <w:color w:val="auto"/>
          <w:sz w:val="28"/>
          <w:szCs w:val="28"/>
        </w:rPr>
        <w:t>о</w:t>
      </w:r>
      <w:r w:rsidR="00E01ED7" w:rsidRPr="006922D0">
        <w:rPr>
          <w:rFonts w:ascii="Times New Roman" w:cs="Times New Roman"/>
          <w:snapToGrid w:val="0"/>
          <w:color w:val="auto"/>
          <w:sz w:val="28"/>
          <w:szCs w:val="28"/>
        </w:rPr>
        <w:t>существл</w:t>
      </w:r>
      <w:r w:rsidR="006922D0" w:rsidRPr="006922D0">
        <w:rPr>
          <w:rFonts w:ascii="Times New Roman" w:cs="Times New Roman"/>
          <w:snapToGrid w:val="0"/>
          <w:color w:val="auto"/>
          <w:sz w:val="28"/>
          <w:szCs w:val="28"/>
        </w:rPr>
        <w:t>яет</w:t>
      </w:r>
      <w:r w:rsidR="00E01ED7" w:rsidRPr="006922D0">
        <w:rPr>
          <w:rFonts w:ascii="Times New Roman" w:cs="Times New Roman"/>
          <w:snapToGrid w:val="0"/>
          <w:color w:val="auto"/>
          <w:sz w:val="28"/>
          <w:szCs w:val="28"/>
        </w:rPr>
        <w:t xml:space="preserve"> </w:t>
      </w:r>
      <w:proofErr w:type="gramStart"/>
      <w:r w:rsidR="00E01ED7" w:rsidRPr="006922D0">
        <w:rPr>
          <w:rFonts w:ascii="Times New Roman" w:cs="Times New Roman"/>
          <w:snapToGrid w:val="0"/>
          <w:color w:val="auto"/>
          <w:sz w:val="28"/>
          <w:szCs w:val="28"/>
        </w:rPr>
        <w:t>контрол</w:t>
      </w:r>
      <w:r w:rsidR="006922D0" w:rsidRPr="006922D0">
        <w:rPr>
          <w:rFonts w:ascii="Times New Roman" w:cs="Times New Roman"/>
          <w:snapToGrid w:val="0"/>
          <w:color w:val="auto"/>
          <w:sz w:val="28"/>
          <w:szCs w:val="28"/>
        </w:rPr>
        <w:t>ь</w:t>
      </w:r>
      <w:r w:rsidR="00E01ED7" w:rsidRPr="006922D0">
        <w:rPr>
          <w:rFonts w:ascii="Times New Roman" w:cs="Times New Roman"/>
          <w:snapToGrid w:val="0"/>
          <w:color w:val="auto"/>
          <w:sz w:val="28"/>
          <w:szCs w:val="28"/>
        </w:rPr>
        <w:t xml:space="preserve"> за</w:t>
      </w:r>
      <w:proofErr w:type="gramEnd"/>
      <w:r w:rsidR="00E01ED7" w:rsidRPr="006922D0">
        <w:rPr>
          <w:rFonts w:ascii="Times New Roman" w:cs="Times New Roman"/>
          <w:snapToGrid w:val="0"/>
          <w:color w:val="auto"/>
          <w:sz w:val="28"/>
          <w:szCs w:val="28"/>
        </w:rPr>
        <w:t xml:space="preserve"> выполнением органами повседневного управления РСЧС мероприятий при угрозе воз</w:t>
      </w:r>
      <w:r>
        <w:rPr>
          <w:rFonts w:ascii="Times New Roman" w:cs="Times New Roman"/>
          <w:snapToGrid w:val="0"/>
          <w:color w:val="auto"/>
          <w:sz w:val="28"/>
          <w:szCs w:val="28"/>
        </w:rPr>
        <w:t xml:space="preserve">никновения </w:t>
      </w:r>
      <w:r w:rsidR="004D0A76">
        <w:rPr>
          <w:rFonts w:ascii="Times New Roman" w:cs="Times New Roman"/>
          <w:snapToGrid w:val="0"/>
          <w:color w:val="auto"/>
          <w:sz w:val="28"/>
          <w:szCs w:val="28"/>
        </w:rPr>
        <w:t xml:space="preserve">                                     </w:t>
      </w:r>
      <w:r>
        <w:rPr>
          <w:rFonts w:ascii="Times New Roman" w:cs="Times New Roman"/>
          <w:snapToGrid w:val="0"/>
          <w:color w:val="auto"/>
          <w:sz w:val="28"/>
          <w:szCs w:val="28"/>
        </w:rPr>
        <w:t>или возникновении ЧС;</w:t>
      </w:r>
    </w:p>
    <w:p w:rsidR="00E01ED7" w:rsidRPr="006922D0" w:rsidRDefault="00826BEF" w:rsidP="00E01ED7">
      <w:pPr>
        <w:tabs>
          <w:tab w:val="left" w:pos="1276"/>
        </w:tabs>
        <w:suppressAutoHyphens/>
        <w:ind w:firstLine="709"/>
        <w:jc w:val="both"/>
        <w:rPr>
          <w:rFonts w:ascii="Times New Roman" w:cs="Times New Roman"/>
          <w:snapToGrid w:val="0"/>
          <w:color w:val="auto"/>
          <w:sz w:val="28"/>
          <w:szCs w:val="28"/>
        </w:rPr>
      </w:pPr>
      <w:r>
        <w:rPr>
          <w:rFonts w:ascii="Times New Roman" w:cs="Times New Roman"/>
          <w:snapToGrid w:val="0"/>
          <w:color w:val="auto"/>
          <w:sz w:val="28"/>
          <w:szCs w:val="28"/>
        </w:rPr>
        <w:t>46)</w:t>
      </w:r>
      <w:r w:rsidR="00882045" w:rsidRPr="006922D0">
        <w:rPr>
          <w:rFonts w:ascii="Times New Roman" w:cs="Times New Roman"/>
          <w:snapToGrid w:val="0"/>
          <w:color w:val="auto"/>
          <w:sz w:val="28"/>
          <w:szCs w:val="28"/>
        </w:rPr>
        <w:t xml:space="preserve"> </w:t>
      </w:r>
      <w:r>
        <w:rPr>
          <w:rFonts w:ascii="Times New Roman" w:cs="Times New Roman"/>
          <w:snapToGrid w:val="0"/>
          <w:color w:val="auto"/>
          <w:sz w:val="28"/>
          <w:szCs w:val="28"/>
        </w:rPr>
        <w:t>о</w:t>
      </w:r>
      <w:r w:rsidR="006922D0" w:rsidRPr="006922D0">
        <w:rPr>
          <w:rFonts w:ascii="Times New Roman" w:cs="Times New Roman"/>
          <w:snapToGrid w:val="0"/>
          <w:color w:val="auto"/>
          <w:sz w:val="28"/>
          <w:szCs w:val="28"/>
        </w:rPr>
        <w:t>существляет п</w:t>
      </w:r>
      <w:r w:rsidR="00E01ED7" w:rsidRPr="006922D0">
        <w:rPr>
          <w:rFonts w:ascii="Times New Roman" w:cs="Times New Roman"/>
          <w:snapToGrid w:val="0"/>
          <w:color w:val="auto"/>
          <w:sz w:val="28"/>
          <w:szCs w:val="28"/>
        </w:rPr>
        <w:t>одготовк</w:t>
      </w:r>
      <w:r w:rsidR="006922D0" w:rsidRPr="006922D0">
        <w:rPr>
          <w:rFonts w:ascii="Times New Roman" w:cs="Times New Roman"/>
          <w:snapToGrid w:val="0"/>
          <w:color w:val="auto"/>
          <w:sz w:val="28"/>
          <w:szCs w:val="28"/>
        </w:rPr>
        <w:t>у</w:t>
      </w:r>
      <w:r w:rsidR="00E01ED7" w:rsidRPr="006922D0">
        <w:rPr>
          <w:rFonts w:ascii="Times New Roman" w:cs="Times New Roman"/>
          <w:snapToGrid w:val="0"/>
          <w:color w:val="auto"/>
          <w:sz w:val="28"/>
          <w:szCs w:val="28"/>
        </w:rPr>
        <w:t xml:space="preserve"> и представление в вышестоящие органы управления МЧС России и РСЧС в установленном порядке донесений </w:t>
      </w:r>
      <w:r w:rsidR="00E01ED7" w:rsidRPr="006922D0">
        <w:rPr>
          <w:rFonts w:ascii="Times New Roman" w:cs="Times New Roman"/>
          <w:snapToGrid w:val="0"/>
          <w:color w:val="auto"/>
          <w:sz w:val="28"/>
          <w:szCs w:val="28"/>
        </w:rPr>
        <w:br/>
        <w:t>и формализованных документов о ЧС (происшествиях), а также других запрашиваемых све</w:t>
      </w:r>
      <w:r>
        <w:rPr>
          <w:rFonts w:ascii="Times New Roman" w:cs="Times New Roman"/>
          <w:snapToGrid w:val="0"/>
          <w:color w:val="auto"/>
          <w:sz w:val="28"/>
          <w:szCs w:val="28"/>
        </w:rPr>
        <w:t>дений;</w:t>
      </w:r>
    </w:p>
    <w:p w:rsidR="00E01ED7" w:rsidRPr="006922D0" w:rsidRDefault="006922D0" w:rsidP="00E01ED7">
      <w:pPr>
        <w:tabs>
          <w:tab w:val="left" w:pos="1276"/>
        </w:tabs>
        <w:suppressAutoHyphens/>
        <w:ind w:firstLine="709"/>
        <w:jc w:val="both"/>
        <w:rPr>
          <w:rFonts w:ascii="Times New Roman" w:cs="Times New Roman"/>
          <w:snapToGrid w:val="0"/>
          <w:color w:val="auto"/>
          <w:sz w:val="28"/>
          <w:szCs w:val="28"/>
        </w:rPr>
      </w:pPr>
      <w:r w:rsidRPr="006922D0">
        <w:rPr>
          <w:rFonts w:ascii="Times New Roman" w:cs="Times New Roman"/>
          <w:snapToGrid w:val="0"/>
          <w:color w:val="auto"/>
          <w:sz w:val="28"/>
          <w:szCs w:val="28"/>
        </w:rPr>
        <w:t>4</w:t>
      </w:r>
      <w:r w:rsidR="00826BEF">
        <w:rPr>
          <w:rFonts w:ascii="Times New Roman" w:cs="Times New Roman"/>
          <w:snapToGrid w:val="0"/>
          <w:color w:val="auto"/>
          <w:sz w:val="28"/>
          <w:szCs w:val="28"/>
        </w:rPr>
        <w:t>7)</w:t>
      </w:r>
      <w:r w:rsidRPr="006922D0">
        <w:rPr>
          <w:rFonts w:ascii="Times New Roman" w:cs="Times New Roman"/>
          <w:snapToGrid w:val="0"/>
          <w:color w:val="auto"/>
          <w:sz w:val="28"/>
          <w:szCs w:val="28"/>
        </w:rPr>
        <w:t xml:space="preserve"> </w:t>
      </w:r>
      <w:r w:rsidR="00826BEF">
        <w:rPr>
          <w:rFonts w:ascii="Times New Roman" w:cs="Times New Roman"/>
          <w:snapToGrid w:val="0"/>
          <w:color w:val="auto"/>
          <w:sz w:val="28"/>
          <w:szCs w:val="28"/>
        </w:rPr>
        <w:t>у</w:t>
      </w:r>
      <w:r w:rsidRPr="006922D0">
        <w:rPr>
          <w:rFonts w:ascii="Times New Roman" w:cs="Times New Roman"/>
          <w:snapToGrid w:val="0"/>
          <w:color w:val="auto"/>
          <w:sz w:val="28"/>
          <w:szCs w:val="28"/>
        </w:rPr>
        <w:t xml:space="preserve">частвует в </w:t>
      </w:r>
      <w:r w:rsidR="00E01ED7" w:rsidRPr="006922D0">
        <w:rPr>
          <w:rFonts w:ascii="Times New Roman" w:cs="Times New Roman"/>
          <w:snapToGrid w:val="0"/>
          <w:color w:val="auto"/>
          <w:sz w:val="28"/>
          <w:szCs w:val="28"/>
        </w:rPr>
        <w:t>информировани</w:t>
      </w:r>
      <w:r w:rsidRPr="006922D0">
        <w:rPr>
          <w:rFonts w:ascii="Times New Roman" w:cs="Times New Roman"/>
          <w:snapToGrid w:val="0"/>
          <w:color w:val="auto"/>
          <w:sz w:val="28"/>
          <w:szCs w:val="28"/>
        </w:rPr>
        <w:t>и</w:t>
      </w:r>
      <w:r w:rsidR="00E01ED7" w:rsidRPr="006922D0">
        <w:rPr>
          <w:rFonts w:ascii="Times New Roman" w:cs="Times New Roman"/>
          <w:snapToGrid w:val="0"/>
          <w:color w:val="auto"/>
          <w:sz w:val="28"/>
          <w:szCs w:val="28"/>
        </w:rPr>
        <w:t xml:space="preserve"> населения через средства массовой информации и по иным каналам о прогнозируемых и возникших ЧС, мерах по обеспечению безопасности населения и территорий, приемах и способах защиты населения и территорий от ЧС, обеспечения пожарной безопасности и безопа</w:t>
      </w:r>
      <w:r w:rsidR="00826BEF">
        <w:rPr>
          <w:rFonts w:ascii="Times New Roman" w:cs="Times New Roman"/>
          <w:snapToGrid w:val="0"/>
          <w:color w:val="auto"/>
          <w:sz w:val="28"/>
          <w:szCs w:val="28"/>
        </w:rPr>
        <w:t>сности людей на водных объектах;</w:t>
      </w:r>
    </w:p>
    <w:p w:rsidR="00E01ED7" w:rsidRPr="006922D0" w:rsidRDefault="006922D0" w:rsidP="00E01ED7">
      <w:pPr>
        <w:pStyle w:val="ConsPlusNormal"/>
        <w:ind w:firstLine="709"/>
        <w:jc w:val="both"/>
      </w:pPr>
      <w:r w:rsidRPr="006922D0">
        <w:t>4</w:t>
      </w:r>
      <w:r w:rsidR="00826BEF">
        <w:t>8)</w:t>
      </w:r>
      <w:r w:rsidR="00882045" w:rsidRPr="006922D0">
        <w:t xml:space="preserve"> </w:t>
      </w:r>
      <w:r w:rsidR="00826BEF">
        <w:t>о</w:t>
      </w:r>
      <w:r w:rsidRPr="006922D0">
        <w:t>существляет</w:t>
      </w:r>
      <w:r w:rsidR="00E01ED7" w:rsidRPr="006922D0">
        <w:t xml:space="preserve"> мониторин</w:t>
      </w:r>
      <w:r w:rsidRPr="006922D0">
        <w:t xml:space="preserve">г средств массовой информации </w:t>
      </w:r>
      <w:r w:rsidR="00E01ED7" w:rsidRPr="006922D0">
        <w:t xml:space="preserve">по вопросам, относящимся к компетенции </w:t>
      </w:r>
      <w:r w:rsidRPr="006922D0">
        <w:t>Главного управления</w:t>
      </w:r>
      <w:r w:rsidR="00E01ED7" w:rsidRPr="006922D0">
        <w:t>, проверк</w:t>
      </w:r>
      <w:r w:rsidRPr="006922D0">
        <w:t>у</w:t>
      </w:r>
      <w:r w:rsidR="00E01ED7" w:rsidRPr="006922D0">
        <w:t xml:space="preserve"> </w:t>
      </w:r>
      <w:r w:rsidR="004D0A76">
        <w:t xml:space="preserve">                   </w:t>
      </w:r>
      <w:r w:rsidR="00E01ED7" w:rsidRPr="006922D0">
        <w:t xml:space="preserve">и </w:t>
      </w:r>
      <w:r w:rsidR="00826BEF">
        <w:t>обработка полученной информации;</w:t>
      </w:r>
    </w:p>
    <w:p w:rsidR="00E01ED7" w:rsidRPr="006922D0" w:rsidRDefault="00826BEF" w:rsidP="00E01ED7">
      <w:pPr>
        <w:pStyle w:val="ConsPlusNormal"/>
        <w:ind w:firstLine="709"/>
        <w:jc w:val="both"/>
      </w:pPr>
      <w:r>
        <w:t>49)</w:t>
      </w:r>
      <w:r w:rsidR="00882045" w:rsidRPr="006922D0">
        <w:t xml:space="preserve"> </w:t>
      </w:r>
      <w:r>
        <w:t>о</w:t>
      </w:r>
      <w:r w:rsidR="006922D0" w:rsidRPr="006922D0">
        <w:t>существляет</w:t>
      </w:r>
      <w:r w:rsidR="00E01ED7" w:rsidRPr="006922D0">
        <w:t xml:space="preserve"> прием и обработк</w:t>
      </w:r>
      <w:r w:rsidR="006922D0" w:rsidRPr="006922D0">
        <w:t>у</w:t>
      </w:r>
      <w:r w:rsidR="00E01ED7" w:rsidRPr="006922D0">
        <w:t xml:space="preserve"> вызовов, поступающих на Едины</w:t>
      </w:r>
      <w:r w:rsidR="007F7ADF" w:rsidRPr="006922D0">
        <w:t>й телефон доверия Г</w:t>
      </w:r>
      <w:r w:rsidR="00DB07DD">
        <w:t>лавного управления</w:t>
      </w:r>
      <w:r>
        <w:t>;</w:t>
      </w:r>
    </w:p>
    <w:p w:rsidR="00E01ED7" w:rsidRPr="006922D0" w:rsidRDefault="006E53AB" w:rsidP="00E01ED7">
      <w:pPr>
        <w:tabs>
          <w:tab w:val="left" w:pos="1276"/>
        </w:tabs>
        <w:suppressAutoHyphens/>
        <w:ind w:firstLine="709"/>
        <w:jc w:val="both"/>
        <w:rPr>
          <w:rFonts w:ascii="Times New Roman" w:cs="Times New Roman"/>
          <w:snapToGrid w:val="0"/>
          <w:color w:val="auto"/>
          <w:sz w:val="28"/>
          <w:szCs w:val="28"/>
        </w:rPr>
      </w:pPr>
      <w:r>
        <w:rPr>
          <w:rFonts w:ascii="Times New Roman" w:cs="Times New Roman"/>
          <w:snapToGrid w:val="0"/>
          <w:color w:val="auto"/>
          <w:sz w:val="28"/>
          <w:szCs w:val="28"/>
        </w:rPr>
        <w:t>50)</w:t>
      </w:r>
      <w:r w:rsidR="00882045" w:rsidRPr="006922D0">
        <w:rPr>
          <w:rFonts w:ascii="Times New Roman" w:cs="Times New Roman"/>
          <w:snapToGrid w:val="0"/>
          <w:color w:val="auto"/>
          <w:sz w:val="28"/>
          <w:szCs w:val="28"/>
        </w:rPr>
        <w:t xml:space="preserve"> </w:t>
      </w:r>
      <w:r>
        <w:rPr>
          <w:rFonts w:ascii="Times New Roman" w:cs="Times New Roman"/>
          <w:snapToGrid w:val="0"/>
          <w:color w:val="auto"/>
          <w:sz w:val="28"/>
          <w:szCs w:val="28"/>
        </w:rPr>
        <w:t>у</w:t>
      </w:r>
      <w:r w:rsidR="006922D0" w:rsidRPr="006922D0">
        <w:rPr>
          <w:rFonts w:ascii="Times New Roman" w:cs="Times New Roman"/>
          <w:snapToGrid w:val="0"/>
          <w:color w:val="auto"/>
          <w:sz w:val="28"/>
          <w:szCs w:val="28"/>
        </w:rPr>
        <w:t>частвует в о</w:t>
      </w:r>
      <w:r w:rsidR="00E01ED7" w:rsidRPr="006922D0">
        <w:rPr>
          <w:rFonts w:ascii="Times New Roman" w:cs="Times New Roman"/>
          <w:snapToGrid w:val="0"/>
          <w:color w:val="auto"/>
          <w:sz w:val="28"/>
          <w:szCs w:val="28"/>
        </w:rPr>
        <w:t>беспечени</w:t>
      </w:r>
      <w:r w:rsidR="006922D0" w:rsidRPr="006922D0">
        <w:rPr>
          <w:rFonts w:ascii="Times New Roman" w:cs="Times New Roman"/>
          <w:snapToGrid w:val="0"/>
          <w:color w:val="auto"/>
          <w:sz w:val="28"/>
          <w:szCs w:val="28"/>
        </w:rPr>
        <w:t>и</w:t>
      </w:r>
      <w:r w:rsidR="00E01ED7" w:rsidRPr="006922D0">
        <w:rPr>
          <w:rFonts w:ascii="Times New Roman" w:cs="Times New Roman"/>
          <w:snapToGrid w:val="0"/>
          <w:color w:val="auto"/>
          <w:sz w:val="28"/>
          <w:szCs w:val="28"/>
        </w:rPr>
        <w:t xml:space="preserve"> функционирования автоматизированной информационно-управляющей системы и информационных ресурсов, обеспечивающих обмен данными, подготовку, сбор, хранение, обработк</w:t>
      </w:r>
      <w:r>
        <w:rPr>
          <w:rFonts w:ascii="Times New Roman" w:cs="Times New Roman"/>
          <w:snapToGrid w:val="0"/>
          <w:color w:val="auto"/>
          <w:sz w:val="28"/>
          <w:szCs w:val="28"/>
        </w:rPr>
        <w:t>у, анализ и передачу информации;</w:t>
      </w:r>
    </w:p>
    <w:p w:rsidR="00E01ED7" w:rsidRPr="0092170C" w:rsidRDefault="0092170C" w:rsidP="00E01ED7">
      <w:pPr>
        <w:tabs>
          <w:tab w:val="left" w:pos="1276"/>
        </w:tabs>
        <w:suppressAutoHyphens/>
        <w:ind w:firstLine="709"/>
        <w:jc w:val="both"/>
        <w:rPr>
          <w:rFonts w:ascii="Times New Roman" w:cs="Times New Roman"/>
          <w:snapToGrid w:val="0"/>
          <w:color w:val="auto"/>
          <w:sz w:val="28"/>
          <w:szCs w:val="28"/>
        </w:rPr>
      </w:pPr>
      <w:r w:rsidRPr="0092170C">
        <w:rPr>
          <w:rFonts w:ascii="Times New Roman" w:cs="Times New Roman"/>
          <w:snapToGrid w:val="0"/>
          <w:color w:val="auto"/>
          <w:sz w:val="28"/>
          <w:szCs w:val="28"/>
        </w:rPr>
        <w:t>5</w:t>
      </w:r>
      <w:r w:rsidR="006E53AB">
        <w:rPr>
          <w:rFonts w:ascii="Times New Roman" w:cs="Times New Roman"/>
          <w:snapToGrid w:val="0"/>
          <w:color w:val="auto"/>
          <w:sz w:val="28"/>
          <w:szCs w:val="28"/>
        </w:rPr>
        <w:t>1)</w:t>
      </w:r>
      <w:r w:rsidR="00882045" w:rsidRPr="0092170C">
        <w:rPr>
          <w:rFonts w:ascii="Times New Roman" w:cs="Times New Roman"/>
          <w:snapToGrid w:val="0"/>
          <w:color w:val="auto"/>
          <w:sz w:val="28"/>
          <w:szCs w:val="28"/>
        </w:rPr>
        <w:t xml:space="preserve"> </w:t>
      </w:r>
      <w:r w:rsidR="006E53AB">
        <w:rPr>
          <w:rFonts w:ascii="Times New Roman" w:cs="Times New Roman"/>
          <w:snapToGrid w:val="0"/>
          <w:color w:val="auto"/>
          <w:sz w:val="28"/>
          <w:szCs w:val="28"/>
        </w:rPr>
        <w:t>о</w:t>
      </w:r>
      <w:r w:rsidRPr="0092170C">
        <w:rPr>
          <w:rFonts w:ascii="Times New Roman" w:cs="Times New Roman"/>
          <w:snapToGrid w:val="0"/>
          <w:color w:val="auto"/>
          <w:sz w:val="28"/>
          <w:szCs w:val="28"/>
        </w:rPr>
        <w:t>существляет а</w:t>
      </w:r>
      <w:r w:rsidR="00E01ED7" w:rsidRPr="0092170C">
        <w:rPr>
          <w:rFonts w:ascii="Times New Roman" w:cs="Times New Roman"/>
          <w:snapToGrid w:val="0"/>
          <w:color w:val="auto"/>
          <w:sz w:val="28"/>
          <w:szCs w:val="28"/>
        </w:rPr>
        <w:t>ктуализаци</w:t>
      </w:r>
      <w:r w:rsidRPr="0092170C">
        <w:rPr>
          <w:rFonts w:ascii="Times New Roman" w:cs="Times New Roman"/>
          <w:snapToGrid w:val="0"/>
          <w:color w:val="auto"/>
          <w:sz w:val="28"/>
          <w:szCs w:val="28"/>
        </w:rPr>
        <w:t>ю</w:t>
      </w:r>
      <w:r w:rsidR="00E01ED7" w:rsidRPr="0092170C">
        <w:rPr>
          <w:rFonts w:ascii="Times New Roman" w:cs="Times New Roman"/>
          <w:snapToGrid w:val="0"/>
          <w:color w:val="auto"/>
          <w:sz w:val="28"/>
          <w:szCs w:val="28"/>
        </w:rPr>
        <w:t xml:space="preserve"> информации, содержащ</w:t>
      </w:r>
      <w:r w:rsidRPr="0092170C">
        <w:rPr>
          <w:rFonts w:ascii="Times New Roman" w:cs="Times New Roman"/>
          <w:snapToGrid w:val="0"/>
          <w:color w:val="auto"/>
          <w:sz w:val="28"/>
          <w:szCs w:val="28"/>
        </w:rPr>
        <w:t>е</w:t>
      </w:r>
      <w:r w:rsidR="00E01ED7" w:rsidRPr="0092170C">
        <w:rPr>
          <w:rFonts w:ascii="Times New Roman" w:cs="Times New Roman"/>
          <w:snapToGrid w:val="0"/>
          <w:color w:val="auto"/>
          <w:sz w:val="28"/>
          <w:szCs w:val="28"/>
        </w:rPr>
        <w:t xml:space="preserve">йся </w:t>
      </w:r>
      <w:r w:rsidR="004D0A76">
        <w:rPr>
          <w:rFonts w:ascii="Times New Roman" w:cs="Times New Roman"/>
          <w:snapToGrid w:val="0"/>
          <w:color w:val="auto"/>
          <w:sz w:val="28"/>
          <w:szCs w:val="28"/>
        </w:rPr>
        <w:t xml:space="preserve">                          </w:t>
      </w:r>
      <w:r w:rsidR="00E01ED7" w:rsidRPr="0092170C">
        <w:rPr>
          <w:rFonts w:ascii="Times New Roman" w:cs="Times New Roman"/>
          <w:snapToGrid w:val="0"/>
          <w:color w:val="auto"/>
          <w:sz w:val="28"/>
          <w:szCs w:val="28"/>
        </w:rPr>
        <w:t>в</w:t>
      </w:r>
      <w:r w:rsidR="004D0A76">
        <w:rPr>
          <w:rFonts w:ascii="Times New Roman" w:cs="Times New Roman"/>
          <w:snapToGrid w:val="0"/>
          <w:color w:val="auto"/>
          <w:sz w:val="28"/>
          <w:szCs w:val="28"/>
        </w:rPr>
        <w:t xml:space="preserve"> </w:t>
      </w:r>
      <w:r w:rsidR="00E01ED7" w:rsidRPr="0092170C">
        <w:rPr>
          <w:rFonts w:ascii="Times New Roman" w:cs="Times New Roman"/>
          <w:snapToGrid w:val="0"/>
          <w:color w:val="auto"/>
          <w:sz w:val="28"/>
          <w:szCs w:val="28"/>
        </w:rPr>
        <w:t>автоматизированной информационно-управляющей си</w:t>
      </w:r>
      <w:r w:rsidR="006E53AB">
        <w:rPr>
          <w:rFonts w:ascii="Times New Roman" w:cs="Times New Roman"/>
          <w:snapToGrid w:val="0"/>
          <w:color w:val="auto"/>
          <w:sz w:val="28"/>
          <w:szCs w:val="28"/>
        </w:rPr>
        <w:t xml:space="preserve">стеме </w:t>
      </w:r>
      <w:r w:rsidR="004D0A76">
        <w:rPr>
          <w:rFonts w:ascii="Times New Roman" w:cs="Times New Roman"/>
          <w:snapToGrid w:val="0"/>
          <w:color w:val="auto"/>
          <w:sz w:val="28"/>
          <w:szCs w:val="28"/>
        </w:rPr>
        <w:t xml:space="preserve">                                 </w:t>
      </w:r>
      <w:r w:rsidR="006E53AB">
        <w:rPr>
          <w:rFonts w:ascii="Times New Roman" w:cs="Times New Roman"/>
          <w:snapToGrid w:val="0"/>
          <w:color w:val="auto"/>
          <w:sz w:val="28"/>
          <w:szCs w:val="28"/>
        </w:rPr>
        <w:t>и информационных ресурсах;</w:t>
      </w:r>
    </w:p>
    <w:p w:rsidR="00E01ED7" w:rsidRPr="0092170C" w:rsidRDefault="006E53AB" w:rsidP="00E01ED7">
      <w:pPr>
        <w:pStyle w:val="ConsPlusNormal"/>
        <w:ind w:firstLine="709"/>
        <w:jc w:val="both"/>
      </w:pPr>
      <w:r>
        <w:t>52)</w:t>
      </w:r>
      <w:r w:rsidR="00882045" w:rsidRPr="0092170C">
        <w:t xml:space="preserve"> </w:t>
      </w:r>
      <w:r>
        <w:t>у</w:t>
      </w:r>
      <w:r w:rsidR="00E01ED7" w:rsidRPr="0092170C">
        <w:t>част</w:t>
      </w:r>
      <w:r w:rsidR="0092170C" w:rsidRPr="0092170C">
        <w:t>вует</w:t>
      </w:r>
      <w:r w:rsidR="00E01ED7" w:rsidRPr="0092170C">
        <w:t xml:space="preserve"> в методических и инструкторско-методических сборах, проводимых вышестоящими</w:t>
      </w:r>
      <w:r>
        <w:t xml:space="preserve"> органами управления МЧС России;</w:t>
      </w:r>
    </w:p>
    <w:p w:rsidR="00E01ED7" w:rsidRPr="0092170C" w:rsidRDefault="006E53AB" w:rsidP="00E01ED7">
      <w:pPr>
        <w:tabs>
          <w:tab w:val="left" w:pos="1276"/>
        </w:tabs>
        <w:suppressAutoHyphens/>
        <w:ind w:firstLine="709"/>
        <w:jc w:val="both"/>
        <w:rPr>
          <w:rFonts w:ascii="Times New Roman" w:cs="Times New Roman"/>
          <w:snapToGrid w:val="0"/>
          <w:color w:val="auto"/>
          <w:sz w:val="28"/>
          <w:szCs w:val="28"/>
        </w:rPr>
      </w:pPr>
      <w:r>
        <w:rPr>
          <w:rFonts w:ascii="Times New Roman" w:cs="Times New Roman"/>
          <w:snapToGrid w:val="0"/>
          <w:color w:val="auto"/>
          <w:sz w:val="28"/>
          <w:szCs w:val="28"/>
        </w:rPr>
        <w:t>53)</w:t>
      </w:r>
      <w:r w:rsidR="00882045" w:rsidRPr="0092170C">
        <w:rPr>
          <w:rFonts w:ascii="Times New Roman" w:cs="Times New Roman"/>
          <w:snapToGrid w:val="0"/>
          <w:color w:val="auto"/>
          <w:sz w:val="28"/>
          <w:szCs w:val="28"/>
        </w:rPr>
        <w:t xml:space="preserve"> </w:t>
      </w:r>
      <w:r>
        <w:rPr>
          <w:rFonts w:ascii="Times New Roman" w:cs="Times New Roman"/>
          <w:snapToGrid w:val="0"/>
          <w:color w:val="auto"/>
          <w:sz w:val="28"/>
          <w:szCs w:val="28"/>
        </w:rPr>
        <w:t>у</w:t>
      </w:r>
      <w:r w:rsidR="0092170C" w:rsidRPr="0092170C">
        <w:rPr>
          <w:rFonts w:ascii="Times New Roman" w:cs="Times New Roman"/>
          <w:snapToGrid w:val="0"/>
          <w:color w:val="auto"/>
          <w:sz w:val="28"/>
          <w:szCs w:val="28"/>
        </w:rPr>
        <w:t>частвует в</w:t>
      </w:r>
      <w:r w:rsidR="00E01ED7" w:rsidRPr="0092170C">
        <w:rPr>
          <w:rFonts w:ascii="Times New Roman" w:cs="Times New Roman"/>
          <w:snapToGrid w:val="0"/>
          <w:color w:val="auto"/>
          <w:sz w:val="28"/>
          <w:szCs w:val="28"/>
        </w:rPr>
        <w:t xml:space="preserve"> регистрации в соответствующих органах, страховани</w:t>
      </w:r>
      <w:r w:rsidR="0092170C" w:rsidRPr="0092170C">
        <w:rPr>
          <w:rFonts w:ascii="Times New Roman" w:cs="Times New Roman"/>
          <w:snapToGrid w:val="0"/>
          <w:color w:val="auto"/>
          <w:sz w:val="28"/>
          <w:szCs w:val="28"/>
        </w:rPr>
        <w:t>и</w:t>
      </w:r>
      <w:r w:rsidR="00E01ED7" w:rsidRPr="0092170C">
        <w:rPr>
          <w:rFonts w:ascii="Times New Roman" w:cs="Times New Roman"/>
          <w:snapToGrid w:val="0"/>
          <w:color w:val="auto"/>
          <w:sz w:val="28"/>
          <w:szCs w:val="28"/>
        </w:rPr>
        <w:t>, эксплуатации, техническо</w:t>
      </w:r>
      <w:r w:rsidR="0092170C" w:rsidRPr="0092170C">
        <w:rPr>
          <w:rFonts w:ascii="Times New Roman" w:cs="Times New Roman"/>
          <w:snapToGrid w:val="0"/>
          <w:color w:val="auto"/>
          <w:sz w:val="28"/>
          <w:szCs w:val="28"/>
        </w:rPr>
        <w:t>м</w:t>
      </w:r>
      <w:r w:rsidR="00E01ED7" w:rsidRPr="0092170C">
        <w:rPr>
          <w:rFonts w:ascii="Times New Roman" w:cs="Times New Roman"/>
          <w:snapToGrid w:val="0"/>
          <w:color w:val="auto"/>
          <w:sz w:val="28"/>
          <w:szCs w:val="28"/>
        </w:rPr>
        <w:t xml:space="preserve"> обслуживани</w:t>
      </w:r>
      <w:r w:rsidR="0092170C" w:rsidRPr="0092170C">
        <w:rPr>
          <w:rFonts w:ascii="Times New Roman" w:cs="Times New Roman"/>
          <w:snapToGrid w:val="0"/>
          <w:color w:val="auto"/>
          <w:sz w:val="28"/>
          <w:szCs w:val="28"/>
        </w:rPr>
        <w:t>и</w:t>
      </w:r>
      <w:r w:rsidR="00E01ED7" w:rsidRPr="0092170C">
        <w:rPr>
          <w:rFonts w:ascii="Times New Roman" w:cs="Times New Roman"/>
          <w:snapToGrid w:val="0"/>
          <w:color w:val="auto"/>
          <w:sz w:val="28"/>
          <w:szCs w:val="28"/>
        </w:rPr>
        <w:t xml:space="preserve"> и ремонт</w:t>
      </w:r>
      <w:r w:rsidR="0092170C" w:rsidRPr="0092170C">
        <w:rPr>
          <w:rFonts w:ascii="Times New Roman" w:cs="Times New Roman"/>
          <w:snapToGrid w:val="0"/>
          <w:color w:val="auto"/>
          <w:sz w:val="28"/>
          <w:szCs w:val="28"/>
        </w:rPr>
        <w:t>е</w:t>
      </w:r>
      <w:r w:rsidR="00E01ED7" w:rsidRPr="0092170C">
        <w:rPr>
          <w:rFonts w:ascii="Times New Roman" w:cs="Times New Roman"/>
          <w:snapToGrid w:val="0"/>
          <w:color w:val="auto"/>
          <w:sz w:val="28"/>
          <w:szCs w:val="28"/>
        </w:rPr>
        <w:t xml:space="preserve">, автомобильной </w:t>
      </w:r>
      <w:r w:rsidR="00E01ED7" w:rsidRPr="0092170C">
        <w:rPr>
          <w:rFonts w:ascii="Times New Roman" w:cs="Times New Roman"/>
          <w:snapToGrid w:val="0"/>
          <w:color w:val="auto"/>
          <w:sz w:val="28"/>
          <w:szCs w:val="28"/>
        </w:rPr>
        <w:lastRenderedPageBreak/>
        <w:t xml:space="preserve">техники подвижного пункта управления, закрепленной за подразделением, </w:t>
      </w:r>
      <w:r w:rsidR="004D0A76">
        <w:rPr>
          <w:rFonts w:ascii="Times New Roman" w:cs="Times New Roman"/>
          <w:snapToGrid w:val="0"/>
          <w:color w:val="auto"/>
          <w:sz w:val="28"/>
          <w:szCs w:val="28"/>
        </w:rPr>
        <w:t xml:space="preserve">                 </w:t>
      </w:r>
      <w:r w:rsidR="00E01ED7" w:rsidRPr="0092170C">
        <w:rPr>
          <w:rFonts w:ascii="Times New Roman" w:cs="Times New Roman"/>
          <w:snapToGrid w:val="0"/>
          <w:color w:val="auto"/>
          <w:sz w:val="28"/>
          <w:szCs w:val="28"/>
        </w:rPr>
        <w:t xml:space="preserve">а также </w:t>
      </w:r>
      <w:r w:rsidR="0092170C" w:rsidRPr="0092170C">
        <w:rPr>
          <w:rFonts w:ascii="Times New Roman" w:cs="Times New Roman"/>
          <w:snapToGrid w:val="0"/>
          <w:color w:val="auto"/>
          <w:sz w:val="28"/>
          <w:szCs w:val="28"/>
        </w:rPr>
        <w:t xml:space="preserve">в </w:t>
      </w:r>
      <w:r w:rsidR="00E01ED7" w:rsidRPr="0092170C">
        <w:rPr>
          <w:rFonts w:ascii="Times New Roman" w:cs="Times New Roman"/>
          <w:snapToGrid w:val="0"/>
          <w:color w:val="auto"/>
          <w:sz w:val="28"/>
          <w:szCs w:val="28"/>
        </w:rPr>
        <w:t>подготовк</w:t>
      </w:r>
      <w:r w:rsidR="0092170C" w:rsidRPr="0092170C">
        <w:rPr>
          <w:rFonts w:ascii="Times New Roman" w:cs="Times New Roman"/>
          <w:snapToGrid w:val="0"/>
          <w:color w:val="auto"/>
          <w:sz w:val="28"/>
          <w:szCs w:val="28"/>
        </w:rPr>
        <w:t>е</w:t>
      </w:r>
      <w:r w:rsidR="00E01ED7" w:rsidRPr="0092170C">
        <w:rPr>
          <w:rFonts w:ascii="Times New Roman" w:cs="Times New Roman"/>
          <w:snapToGrid w:val="0"/>
          <w:color w:val="auto"/>
          <w:sz w:val="28"/>
          <w:szCs w:val="28"/>
        </w:rPr>
        <w:t xml:space="preserve"> и веде</w:t>
      </w:r>
      <w:r w:rsidR="007F7ADF" w:rsidRPr="0092170C">
        <w:rPr>
          <w:rFonts w:ascii="Times New Roman" w:cs="Times New Roman"/>
          <w:snapToGrid w:val="0"/>
          <w:color w:val="auto"/>
          <w:sz w:val="28"/>
          <w:szCs w:val="28"/>
        </w:rPr>
        <w:t>ние соответствующ</w:t>
      </w:r>
      <w:r w:rsidR="0092170C" w:rsidRPr="0092170C">
        <w:rPr>
          <w:rFonts w:ascii="Times New Roman" w:cs="Times New Roman"/>
          <w:snapToGrid w:val="0"/>
          <w:color w:val="auto"/>
          <w:sz w:val="28"/>
          <w:szCs w:val="28"/>
        </w:rPr>
        <w:t>ей</w:t>
      </w:r>
      <w:r>
        <w:rPr>
          <w:rFonts w:ascii="Times New Roman" w:cs="Times New Roman"/>
          <w:snapToGrid w:val="0"/>
          <w:color w:val="auto"/>
          <w:sz w:val="28"/>
          <w:szCs w:val="28"/>
        </w:rPr>
        <w:t xml:space="preserve"> документации;</w:t>
      </w:r>
    </w:p>
    <w:p w:rsidR="00E01ED7" w:rsidRPr="0092170C" w:rsidRDefault="006E53AB" w:rsidP="00E01ED7">
      <w:pPr>
        <w:tabs>
          <w:tab w:val="left" w:pos="1276"/>
        </w:tabs>
        <w:suppressAutoHyphens/>
        <w:ind w:firstLine="709"/>
        <w:jc w:val="both"/>
        <w:rPr>
          <w:rFonts w:ascii="Times New Roman" w:cs="Times New Roman"/>
          <w:snapToGrid w:val="0"/>
          <w:color w:val="auto"/>
          <w:sz w:val="28"/>
          <w:szCs w:val="28"/>
        </w:rPr>
      </w:pPr>
      <w:r>
        <w:rPr>
          <w:rFonts w:ascii="Times New Roman" w:cs="Times New Roman"/>
          <w:snapToGrid w:val="0"/>
          <w:color w:val="auto"/>
          <w:sz w:val="28"/>
          <w:szCs w:val="28"/>
        </w:rPr>
        <w:t>54)</w:t>
      </w:r>
      <w:r w:rsidR="00882045" w:rsidRPr="0092170C">
        <w:rPr>
          <w:rFonts w:ascii="Times New Roman" w:cs="Times New Roman"/>
          <w:snapToGrid w:val="0"/>
          <w:color w:val="auto"/>
          <w:sz w:val="28"/>
          <w:szCs w:val="28"/>
        </w:rPr>
        <w:t xml:space="preserve"> </w:t>
      </w:r>
      <w:r>
        <w:rPr>
          <w:rFonts w:ascii="Times New Roman" w:cs="Times New Roman"/>
          <w:snapToGrid w:val="0"/>
          <w:color w:val="auto"/>
          <w:sz w:val="28"/>
          <w:szCs w:val="28"/>
        </w:rPr>
        <w:t>у</w:t>
      </w:r>
      <w:r w:rsidR="00E01ED7" w:rsidRPr="0092170C">
        <w:rPr>
          <w:rFonts w:ascii="Times New Roman" w:cs="Times New Roman"/>
          <w:snapToGrid w:val="0"/>
          <w:color w:val="auto"/>
          <w:sz w:val="28"/>
          <w:szCs w:val="28"/>
        </w:rPr>
        <w:t>част</w:t>
      </w:r>
      <w:r w:rsidR="0092170C" w:rsidRPr="0092170C">
        <w:rPr>
          <w:rFonts w:ascii="Times New Roman" w:cs="Times New Roman"/>
          <w:snapToGrid w:val="0"/>
          <w:color w:val="auto"/>
          <w:sz w:val="28"/>
          <w:szCs w:val="28"/>
        </w:rPr>
        <w:t>вует</w:t>
      </w:r>
      <w:r w:rsidR="00E01ED7" w:rsidRPr="0092170C">
        <w:rPr>
          <w:rFonts w:ascii="Times New Roman" w:cs="Times New Roman"/>
          <w:snapToGrid w:val="0"/>
          <w:color w:val="auto"/>
          <w:sz w:val="28"/>
          <w:szCs w:val="28"/>
        </w:rPr>
        <w:t xml:space="preserve"> в планировании и проведени</w:t>
      </w:r>
      <w:r w:rsidR="0092170C" w:rsidRPr="0092170C">
        <w:rPr>
          <w:rFonts w:ascii="Times New Roman" w:cs="Times New Roman"/>
          <w:snapToGrid w:val="0"/>
          <w:color w:val="auto"/>
          <w:sz w:val="28"/>
          <w:szCs w:val="28"/>
        </w:rPr>
        <w:t>и</w:t>
      </w:r>
      <w:r w:rsidR="00E01ED7" w:rsidRPr="0092170C">
        <w:rPr>
          <w:rFonts w:ascii="Times New Roman" w:cs="Times New Roman"/>
          <w:snapToGrid w:val="0"/>
          <w:color w:val="auto"/>
          <w:sz w:val="28"/>
          <w:szCs w:val="28"/>
        </w:rPr>
        <w:t xml:space="preserve"> тренировок с органами повседневного управления, дежурными силами и средствами РСЧС </w:t>
      </w:r>
      <w:r w:rsidR="004D0A76">
        <w:rPr>
          <w:rFonts w:ascii="Times New Roman" w:cs="Times New Roman"/>
          <w:snapToGrid w:val="0"/>
          <w:color w:val="auto"/>
          <w:sz w:val="28"/>
          <w:szCs w:val="28"/>
        </w:rPr>
        <w:t xml:space="preserve">                       </w:t>
      </w:r>
      <w:r w:rsidR="00E01ED7" w:rsidRPr="0092170C">
        <w:rPr>
          <w:rFonts w:ascii="Times New Roman" w:cs="Times New Roman"/>
          <w:snapToGrid w:val="0"/>
          <w:color w:val="auto"/>
          <w:sz w:val="28"/>
          <w:szCs w:val="28"/>
        </w:rPr>
        <w:t>на территории Ор</w:t>
      </w:r>
      <w:r>
        <w:rPr>
          <w:rFonts w:ascii="Times New Roman" w:cs="Times New Roman"/>
          <w:snapToGrid w:val="0"/>
          <w:color w:val="auto"/>
          <w:sz w:val="28"/>
          <w:szCs w:val="28"/>
        </w:rPr>
        <w:t>ловской области;</w:t>
      </w:r>
    </w:p>
    <w:p w:rsidR="00E01ED7" w:rsidRPr="0092170C" w:rsidRDefault="006E53AB" w:rsidP="00E01ED7">
      <w:pPr>
        <w:pStyle w:val="ConsPlusNormal"/>
        <w:ind w:firstLine="709"/>
        <w:jc w:val="both"/>
      </w:pPr>
      <w:r>
        <w:t>55)</w:t>
      </w:r>
      <w:r w:rsidR="00882045" w:rsidRPr="0092170C">
        <w:t xml:space="preserve"> </w:t>
      </w:r>
      <w:r>
        <w:t>о</w:t>
      </w:r>
      <w:r w:rsidR="0092170C" w:rsidRPr="0092170C">
        <w:t>существляет п</w:t>
      </w:r>
      <w:r w:rsidR="00E01ED7" w:rsidRPr="0092170C">
        <w:t>роведение профессиональной подготовки, переподготовки и повышения квалификации лич</w:t>
      </w:r>
      <w:r w:rsidR="007F7ADF" w:rsidRPr="0092170C">
        <w:t xml:space="preserve">ного состава ЦУКС </w:t>
      </w:r>
      <w:r>
        <w:t>Главного управления;</w:t>
      </w:r>
    </w:p>
    <w:p w:rsidR="00E01ED7" w:rsidRDefault="006E53AB" w:rsidP="00E01ED7">
      <w:pPr>
        <w:tabs>
          <w:tab w:val="left" w:pos="1276"/>
        </w:tabs>
        <w:suppressAutoHyphens/>
        <w:ind w:firstLine="709"/>
        <w:jc w:val="both"/>
        <w:rPr>
          <w:rFonts w:ascii="Times New Roman" w:cs="Times New Roman"/>
          <w:snapToGrid w:val="0"/>
          <w:color w:val="auto"/>
          <w:sz w:val="28"/>
          <w:szCs w:val="28"/>
        </w:rPr>
      </w:pPr>
      <w:r>
        <w:rPr>
          <w:rFonts w:ascii="Times New Roman" w:cs="Times New Roman"/>
          <w:snapToGrid w:val="0"/>
          <w:color w:val="auto"/>
          <w:sz w:val="28"/>
          <w:szCs w:val="28"/>
        </w:rPr>
        <w:t>56)</w:t>
      </w:r>
      <w:r w:rsidR="00882045" w:rsidRPr="0092170C">
        <w:rPr>
          <w:rFonts w:ascii="Times New Roman" w:cs="Times New Roman"/>
          <w:snapToGrid w:val="0"/>
          <w:color w:val="auto"/>
          <w:sz w:val="28"/>
          <w:szCs w:val="28"/>
        </w:rPr>
        <w:t xml:space="preserve"> </w:t>
      </w:r>
      <w:r>
        <w:rPr>
          <w:rFonts w:ascii="Times New Roman" w:cs="Times New Roman"/>
          <w:snapToGrid w:val="0"/>
          <w:color w:val="auto"/>
          <w:sz w:val="28"/>
          <w:szCs w:val="28"/>
        </w:rPr>
        <w:t>у</w:t>
      </w:r>
      <w:r w:rsidR="00E01ED7" w:rsidRPr="0092170C">
        <w:rPr>
          <w:rFonts w:ascii="Times New Roman" w:cs="Times New Roman"/>
          <w:snapToGrid w:val="0"/>
          <w:color w:val="auto"/>
          <w:sz w:val="28"/>
          <w:szCs w:val="28"/>
        </w:rPr>
        <w:t>част</w:t>
      </w:r>
      <w:r w:rsidR="0092170C" w:rsidRPr="0092170C">
        <w:rPr>
          <w:rFonts w:ascii="Times New Roman" w:cs="Times New Roman"/>
          <w:snapToGrid w:val="0"/>
          <w:color w:val="auto"/>
          <w:sz w:val="28"/>
          <w:szCs w:val="28"/>
        </w:rPr>
        <w:t>вует</w:t>
      </w:r>
      <w:r w:rsidR="00E01ED7" w:rsidRPr="0092170C">
        <w:rPr>
          <w:rFonts w:ascii="Times New Roman" w:cs="Times New Roman"/>
          <w:snapToGrid w:val="0"/>
          <w:color w:val="auto"/>
          <w:sz w:val="28"/>
          <w:szCs w:val="28"/>
        </w:rPr>
        <w:t xml:space="preserve"> в пределах компетенции</w:t>
      </w:r>
      <w:r w:rsidR="00E01ED7" w:rsidRPr="0092170C">
        <w:rPr>
          <w:rFonts w:ascii="Times New Roman" w:cs="Times New Roman"/>
          <w:color w:val="auto"/>
          <w:sz w:val="28"/>
          <w:szCs w:val="28"/>
        </w:rPr>
        <w:t xml:space="preserve"> </w:t>
      </w:r>
      <w:r w:rsidR="00E01ED7" w:rsidRPr="0092170C">
        <w:rPr>
          <w:rFonts w:ascii="Times New Roman" w:cs="Times New Roman"/>
          <w:snapToGrid w:val="0"/>
          <w:color w:val="auto"/>
          <w:sz w:val="28"/>
          <w:szCs w:val="28"/>
        </w:rPr>
        <w:t>в работе комиссий и рабочих гру</w:t>
      </w:r>
      <w:r w:rsidR="007F7ADF" w:rsidRPr="0092170C">
        <w:rPr>
          <w:rFonts w:ascii="Times New Roman" w:cs="Times New Roman"/>
          <w:snapToGrid w:val="0"/>
          <w:color w:val="auto"/>
          <w:sz w:val="28"/>
          <w:szCs w:val="28"/>
        </w:rPr>
        <w:t xml:space="preserve">пп, создаваемых в </w:t>
      </w:r>
      <w:r>
        <w:rPr>
          <w:rFonts w:ascii="Times New Roman" w:cs="Times New Roman"/>
          <w:snapToGrid w:val="0"/>
          <w:color w:val="auto"/>
          <w:sz w:val="28"/>
          <w:szCs w:val="28"/>
        </w:rPr>
        <w:t>Главном управлении;</w:t>
      </w:r>
    </w:p>
    <w:p w:rsidR="005367B6" w:rsidRPr="00A7257F" w:rsidRDefault="005367B6" w:rsidP="005367B6">
      <w:pPr>
        <w:spacing w:line="312" w:lineRule="exact"/>
        <w:ind w:firstLine="709"/>
        <w:jc w:val="both"/>
        <w:rPr>
          <w:rFonts w:ascii="Times New Roman" w:cs="Times New Roman"/>
          <w:color w:val="auto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57) </w:t>
      </w:r>
      <w:r w:rsidR="004B51DD">
        <w:rPr>
          <w:rFonts w:ascii="Times New Roman" w:cs="Times New Roman"/>
          <w:sz w:val="28"/>
          <w:szCs w:val="28"/>
        </w:rPr>
        <w:t>готовит</w:t>
      </w:r>
      <w:r>
        <w:rPr>
          <w:rFonts w:ascii="Times New Roman" w:cs="Times New Roman"/>
          <w:sz w:val="28"/>
          <w:szCs w:val="28"/>
        </w:rPr>
        <w:t xml:space="preserve"> предложени</w:t>
      </w:r>
      <w:r w:rsidR="004B51DD">
        <w:rPr>
          <w:rFonts w:ascii="Times New Roman" w:cs="Times New Roman"/>
          <w:sz w:val="28"/>
          <w:szCs w:val="28"/>
        </w:rPr>
        <w:t>я</w:t>
      </w:r>
      <w:r>
        <w:rPr>
          <w:rFonts w:ascii="Times New Roman" w:cs="Times New Roman"/>
          <w:sz w:val="28"/>
          <w:szCs w:val="28"/>
        </w:rPr>
        <w:t xml:space="preserve"> о внесении изменений в положени</w:t>
      </w:r>
      <w:r w:rsidR="001C0A25">
        <w:rPr>
          <w:rFonts w:ascii="Times New Roman" w:cs="Times New Roman"/>
          <w:sz w:val="28"/>
          <w:szCs w:val="28"/>
        </w:rPr>
        <w:t xml:space="preserve">е </w:t>
      </w:r>
      <w:r w:rsidR="004D0A76">
        <w:rPr>
          <w:rFonts w:ascii="Times New Roman" w:cs="Times New Roman"/>
          <w:sz w:val="28"/>
          <w:szCs w:val="28"/>
        </w:rPr>
        <w:t xml:space="preserve">                    </w:t>
      </w:r>
      <w:r w:rsidR="001C0A25">
        <w:rPr>
          <w:rFonts w:ascii="Times New Roman" w:cs="Times New Roman"/>
          <w:sz w:val="28"/>
          <w:szCs w:val="28"/>
        </w:rPr>
        <w:t>о</w:t>
      </w:r>
      <w:r>
        <w:rPr>
          <w:rFonts w:ascii="Times New Roman" w:cs="Times New Roman"/>
          <w:sz w:val="28"/>
          <w:szCs w:val="28"/>
        </w:rPr>
        <w:t xml:space="preserve"> </w:t>
      </w:r>
      <w:r w:rsidRPr="00A7257F">
        <w:rPr>
          <w:rStyle w:val="2"/>
          <w:rFonts w:eastAsia="Calibri"/>
          <w:color w:val="auto"/>
        </w:rPr>
        <w:t>ЦУКС</w:t>
      </w:r>
      <w:r w:rsidRPr="00A7257F">
        <w:rPr>
          <w:rFonts w:ascii="Times New Roman" w:cs="Times New Roman"/>
          <w:color w:val="auto"/>
          <w:sz w:val="28"/>
          <w:szCs w:val="28"/>
        </w:rPr>
        <w:t xml:space="preserve">, устанавливающих особенности </w:t>
      </w:r>
      <w:r w:rsidR="004B51DD" w:rsidRPr="00A7257F">
        <w:rPr>
          <w:rFonts w:ascii="Times New Roman" w:cs="Times New Roman"/>
          <w:color w:val="auto"/>
          <w:sz w:val="28"/>
          <w:szCs w:val="28"/>
        </w:rPr>
        <w:t xml:space="preserve">его </w:t>
      </w:r>
      <w:r w:rsidRPr="00A7257F">
        <w:rPr>
          <w:rFonts w:ascii="Times New Roman" w:cs="Times New Roman"/>
          <w:color w:val="auto"/>
          <w:sz w:val="28"/>
          <w:szCs w:val="28"/>
        </w:rPr>
        <w:t>функционирования в период действия военного положения, в период мобилизации и военное время;</w:t>
      </w:r>
    </w:p>
    <w:p w:rsidR="004B51DD" w:rsidRPr="00A7257F" w:rsidRDefault="004B51DD" w:rsidP="004B51DD">
      <w:pPr>
        <w:spacing w:line="312" w:lineRule="exact"/>
        <w:ind w:firstLine="709"/>
        <w:jc w:val="both"/>
        <w:rPr>
          <w:rFonts w:ascii="Times New Roman" w:cs="Times New Roman"/>
          <w:color w:val="auto"/>
          <w:sz w:val="28"/>
          <w:szCs w:val="28"/>
        </w:rPr>
      </w:pPr>
      <w:r w:rsidRPr="00A7257F">
        <w:rPr>
          <w:rFonts w:ascii="Times New Roman" w:cs="Times New Roman"/>
          <w:color w:val="auto"/>
          <w:sz w:val="28"/>
          <w:szCs w:val="28"/>
        </w:rPr>
        <w:t>58) учувствует в планировании комплекса мероприятий по непосредственной подготовке к переводу и по переводу на работу в условиях военного времени в соответствующих разделах (по направлению деятельности) мобилизационных планов Главного управления (планирующих документов по созданию специальных формирований гражданской обороны);</w:t>
      </w:r>
    </w:p>
    <w:p w:rsidR="00E3015B" w:rsidRPr="00A7257F" w:rsidRDefault="00A7257F" w:rsidP="00E3015B">
      <w:pPr>
        <w:pStyle w:val="ConsPlusNormal"/>
        <w:ind w:firstLine="709"/>
        <w:jc w:val="both"/>
      </w:pPr>
      <w:r>
        <w:t>59</w:t>
      </w:r>
      <w:r w:rsidR="00E3015B" w:rsidRPr="00A7257F">
        <w:t xml:space="preserve">) </w:t>
      </w:r>
      <w:r>
        <w:t xml:space="preserve">учувствует в </w:t>
      </w:r>
      <w:r w:rsidR="00E3015B" w:rsidRPr="00A7257F">
        <w:t>подготовк</w:t>
      </w:r>
      <w:r>
        <w:t>е</w:t>
      </w:r>
      <w:r w:rsidR="00E3015B" w:rsidRPr="00A7257F">
        <w:t xml:space="preserve"> предложений и комплект</w:t>
      </w:r>
      <w:r>
        <w:t>ует</w:t>
      </w:r>
      <w:r w:rsidR="00E3015B" w:rsidRPr="00A7257F">
        <w:t xml:space="preserve"> личным составом оперативны</w:t>
      </w:r>
      <w:r>
        <w:t>е</w:t>
      </w:r>
      <w:r w:rsidR="00E3015B" w:rsidRPr="00A7257F">
        <w:t xml:space="preserve"> групп</w:t>
      </w:r>
      <w:r>
        <w:t>ы</w:t>
      </w:r>
      <w:r w:rsidR="00E3015B" w:rsidRPr="00A7257F">
        <w:t xml:space="preserve"> (групп</w:t>
      </w:r>
      <w:r>
        <w:t>ы</w:t>
      </w:r>
      <w:r w:rsidR="00E3015B" w:rsidRPr="00A7257F">
        <w:t xml:space="preserve"> боевого расчета) Главного управления;</w:t>
      </w:r>
    </w:p>
    <w:p w:rsidR="00E3015B" w:rsidRPr="00A7257F" w:rsidRDefault="00A7257F" w:rsidP="00E3015B">
      <w:pPr>
        <w:pStyle w:val="ConsPlusNormal"/>
        <w:ind w:firstLine="709"/>
        <w:jc w:val="both"/>
      </w:pPr>
      <w:r>
        <w:t>60</w:t>
      </w:r>
      <w:r w:rsidR="00E3015B" w:rsidRPr="00A7257F">
        <w:t>) участие в планировании и обеспечении выполнения в мирное время комплекса мероприятий по заблаговременной подготовке подвижного (запасного) пункта управления Главного управления к работе в условиях военного времени;</w:t>
      </w:r>
    </w:p>
    <w:p w:rsidR="00E3015B" w:rsidRDefault="00A7257F" w:rsidP="00E3015B">
      <w:pPr>
        <w:pStyle w:val="ConsPlusNormal"/>
        <w:ind w:firstLine="709"/>
        <w:jc w:val="both"/>
      </w:pPr>
      <w:r>
        <w:t>61</w:t>
      </w:r>
      <w:r w:rsidR="00E3015B">
        <w:t xml:space="preserve">) участие в обеспечении реализации мер, применяемых в период действия военного положения и при внезапном нападении противника; </w:t>
      </w:r>
    </w:p>
    <w:p w:rsidR="00BC37B1" w:rsidRPr="00C47BA9" w:rsidRDefault="00A7257F" w:rsidP="00BC37B1">
      <w:pPr>
        <w:ind w:firstLine="708"/>
        <w:jc w:val="both"/>
        <w:rPr>
          <w:rFonts w:ascii="Times New Roman" w:cs="Times New Roman"/>
          <w:sz w:val="28"/>
          <w:szCs w:val="28"/>
        </w:rPr>
      </w:pPr>
      <w:proofErr w:type="gramStart"/>
      <w:r>
        <w:rPr>
          <w:rFonts w:ascii="Times New Roman" w:cs="Times New Roman"/>
          <w:sz w:val="28"/>
          <w:szCs w:val="28"/>
        </w:rPr>
        <w:t>62</w:t>
      </w:r>
      <w:r w:rsidR="00BC37B1">
        <w:rPr>
          <w:rFonts w:ascii="Times New Roman" w:cs="Times New Roman"/>
          <w:sz w:val="28"/>
          <w:szCs w:val="28"/>
        </w:rPr>
        <w:t>) п</w:t>
      </w:r>
      <w:r w:rsidR="00BC37B1" w:rsidRPr="00C47BA9">
        <w:rPr>
          <w:rFonts w:ascii="Times New Roman" w:cs="Times New Roman"/>
          <w:sz w:val="28"/>
          <w:szCs w:val="28"/>
        </w:rPr>
        <w:t xml:space="preserve">ри введении Правительством Российской Федерации </w:t>
      </w:r>
      <w:r w:rsidR="00BC37B1" w:rsidRPr="00C47BA9">
        <w:rPr>
          <w:rFonts w:ascii="Times New Roman" w:cs="Times New Roman"/>
          <w:sz w:val="28"/>
          <w:szCs w:val="28"/>
        </w:rPr>
        <w:br/>
        <w:t xml:space="preserve">на федеральном уровне режима повышенной готовности или чрезвычайной ситуации по поручению (распоряжению) начальника Главного управления </w:t>
      </w:r>
      <w:r w:rsidR="00BC37B1">
        <w:rPr>
          <w:rFonts w:ascii="Times New Roman" w:cs="Times New Roman"/>
          <w:sz w:val="28"/>
          <w:szCs w:val="28"/>
        </w:rPr>
        <w:t xml:space="preserve">принимает </w:t>
      </w:r>
      <w:r w:rsidR="00BC37B1" w:rsidRPr="00C47BA9">
        <w:rPr>
          <w:rFonts w:ascii="Times New Roman" w:cs="Times New Roman"/>
          <w:sz w:val="28"/>
          <w:szCs w:val="28"/>
        </w:rPr>
        <w:t xml:space="preserve">участие в рамках взаимодействия с должностными лицами федеральных органов исполнительной власти, органов исполнительной власти </w:t>
      </w:r>
      <w:r w:rsidR="00BC37B1">
        <w:rPr>
          <w:rFonts w:ascii="Times New Roman" w:cs="Times New Roman"/>
          <w:sz w:val="28"/>
          <w:szCs w:val="28"/>
        </w:rPr>
        <w:t xml:space="preserve">Орловской области </w:t>
      </w:r>
      <w:r w:rsidR="00BC37B1" w:rsidRPr="00C47BA9">
        <w:rPr>
          <w:rFonts w:ascii="Times New Roman" w:cs="Times New Roman"/>
          <w:sz w:val="28"/>
          <w:szCs w:val="28"/>
        </w:rPr>
        <w:t xml:space="preserve"> и подведомственных им служб (формирований), органами местного самоуправления и подведомственных им служб (формирований) в совместных мероприятия (рейдах) по выявлению </w:t>
      </w:r>
      <w:r w:rsidR="00BC37B1" w:rsidRPr="00C47BA9">
        <w:rPr>
          <w:rFonts w:ascii="Times New Roman" w:cs="Times New Roman"/>
          <w:sz w:val="28"/>
          <w:szCs w:val="28"/>
        </w:rPr>
        <w:br/>
        <w:t>и пресечению административных</w:t>
      </w:r>
      <w:proofErr w:type="gramEnd"/>
      <w:r w:rsidR="00BC37B1" w:rsidRPr="00C47BA9">
        <w:rPr>
          <w:rFonts w:ascii="Times New Roman" w:cs="Times New Roman"/>
          <w:sz w:val="28"/>
          <w:szCs w:val="28"/>
        </w:rPr>
        <w:t xml:space="preserve"> правонарушений, предусмотренных </w:t>
      </w:r>
      <w:r w:rsidR="00BC37B1" w:rsidRPr="00C47BA9">
        <w:rPr>
          <w:rFonts w:ascii="Times New Roman" w:cs="Times New Roman"/>
          <w:sz w:val="28"/>
          <w:szCs w:val="28"/>
        </w:rPr>
        <w:br/>
        <w:t>ст. 20.6.1 Кодекс</w:t>
      </w:r>
      <w:r w:rsidR="00BC37B1">
        <w:rPr>
          <w:rFonts w:ascii="Times New Roman" w:cs="Times New Roman"/>
          <w:sz w:val="28"/>
          <w:szCs w:val="28"/>
        </w:rPr>
        <w:t>а</w:t>
      </w:r>
      <w:r w:rsidR="00BC37B1" w:rsidRPr="00C47BA9">
        <w:rPr>
          <w:rFonts w:ascii="Times New Roman" w:cs="Times New Roman"/>
          <w:sz w:val="28"/>
          <w:szCs w:val="28"/>
        </w:rPr>
        <w:t xml:space="preserve"> Российской Федерации об административных правонарушениях (далее – КоАП РФ)</w:t>
      </w:r>
      <w:r w:rsidR="00BC37B1">
        <w:rPr>
          <w:rFonts w:ascii="Times New Roman" w:cs="Times New Roman"/>
          <w:sz w:val="28"/>
          <w:szCs w:val="28"/>
        </w:rPr>
        <w:t xml:space="preserve">, с составлением должностными лицами </w:t>
      </w:r>
      <w:r w:rsidR="00DC332D">
        <w:rPr>
          <w:rFonts w:ascii="Times New Roman" w:cs="Times New Roman"/>
          <w:sz w:val="28"/>
          <w:szCs w:val="28"/>
        </w:rPr>
        <w:t>ЦУКС</w:t>
      </w:r>
      <w:r w:rsidR="00BC37B1" w:rsidRPr="00C47BA9">
        <w:rPr>
          <w:rFonts w:ascii="Times New Roman" w:cs="Times New Roman"/>
          <w:sz w:val="28"/>
          <w:szCs w:val="28"/>
        </w:rPr>
        <w:t xml:space="preserve"> протокол</w:t>
      </w:r>
      <w:r w:rsidR="00BC37B1">
        <w:rPr>
          <w:rFonts w:ascii="Times New Roman" w:cs="Times New Roman"/>
          <w:sz w:val="28"/>
          <w:szCs w:val="28"/>
        </w:rPr>
        <w:t>ов</w:t>
      </w:r>
      <w:r w:rsidR="00BC37B1" w:rsidRPr="00C47BA9">
        <w:rPr>
          <w:rFonts w:ascii="Times New Roman" w:cs="Times New Roman"/>
          <w:sz w:val="28"/>
          <w:szCs w:val="28"/>
        </w:rPr>
        <w:t xml:space="preserve"> об административных правонарушениях в порядке, определенном КоАП РФ</w:t>
      </w:r>
      <w:r w:rsidR="00BC37B1">
        <w:rPr>
          <w:rFonts w:ascii="Times New Roman" w:cs="Times New Roman"/>
          <w:sz w:val="28"/>
          <w:szCs w:val="28"/>
        </w:rPr>
        <w:t xml:space="preserve"> </w:t>
      </w:r>
      <w:r w:rsidR="00BC37B1" w:rsidRPr="00C47BA9">
        <w:rPr>
          <w:rFonts w:ascii="Times New Roman" w:cs="Times New Roman"/>
          <w:sz w:val="28"/>
          <w:szCs w:val="28"/>
        </w:rPr>
        <w:t>и распоряжением Правительства Росс</w:t>
      </w:r>
      <w:r w:rsidR="00BC37B1">
        <w:rPr>
          <w:rFonts w:ascii="Times New Roman" w:cs="Times New Roman"/>
          <w:sz w:val="28"/>
          <w:szCs w:val="28"/>
        </w:rPr>
        <w:t>ийской Федерации от 12.04.2020 № 975-р;</w:t>
      </w:r>
    </w:p>
    <w:p w:rsidR="00BC37B1" w:rsidRPr="00C47BA9" w:rsidRDefault="00A7257F" w:rsidP="00BC37B1">
      <w:pPr>
        <w:ind w:firstLine="709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63</w:t>
      </w:r>
      <w:r w:rsidR="00BC37B1">
        <w:rPr>
          <w:rFonts w:ascii="Times New Roman" w:cs="Times New Roman"/>
          <w:sz w:val="28"/>
          <w:szCs w:val="28"/>
        </w:rPr>
        <w:t>)</w:t>
      </w:r>
      <w:r w:rsidR="00BC37B1" w:rsidRPr="00C47BA9">
        <w:rPr>
          <w:rFonts w:ascii="Times New Roman" w:cs="Times New Roman"/>
          <w:sz w:val="28"/>
          <w:szCs w:val="28"/>
        </w:rPr>
        <w:t xml:space="preserve"> </w:t>
      </w:r>
      <w:r w:rsidR="00BC37B1">
        <w:rPr>
          <w:rFonts w:ascii="Times New Roman" w:cs="Times New Roman"/>
          <w:sz w:val="28"/>
          <w:szCs w:val="28"/>
        </w:rPr>
        <w:t>п</w:t>
      </w:r>
      <w:r w:rsidR="00BC37B1" w:rsidRPr="00C47BA9">
        <w:rPr>
          <w:rFonts w:ascii="Times New Roman" w:cs="Times New Roman"/>
          <w:sz w:val="28"/>
          <w:szCs w:val="28"/>
        </w:rPr>
        <w:t xml:space="preserve">ри введении режима чрезвычайной ситуации на территории Орловской области личный состав подразделения может привлекаться </w:t>
      </w:r>
      <w:r w:rsidR="00BC37B1" w:rsidRPr="00C47BA9">
        <w:rPr>
          <w:rFonts w:ascii="Times New Roman" w:cs="Times New Roman"/>
          <w:sz w:val="28"/>
          <w:szCs w:val="28"/>
        </w:rPr>
        <w:br/>
      </w:r>
      <w:r w:rsidR="00BC37B1" w:rsidRPr="00C47BA9">
        <w:rPr>
          <w:rFonts w:ascii="Times New Roman" w:cs="Times New Roman"/>
          <w:sz w:val="28"/>
          <w:szCs w:val="28"/>
        </w:rPr>
        <w:lastRenderedPageBreak/>
        <w:t xml:space="preserve">к проверке соблюдения гражданами и организациями требований, установленных нормативными правовыми актами Орловской области, </w:t>
      </w:r>
      <w:r w:rsidR="00BC37B1" w:rsidRPr="00C47BA9">
        <w:rPr>
          <w:rFonts w:ascii="Times New Roman" w:cs="Times New Roman"/>
          <w:sz w:val="28"/>
          <w:szCs w:val="28"/>
        </w:rPr>
        <w:br/>
        <w:t xml:space="preserve">на основании соответствующего Соглашения, заключенного в порядке, предусмотренном законодательством Российской Федерации, </w:t>
      </w:r>
      <w:r w:rsidR="00BC37B1" w:rsidRPr="00C47BA9">
        <w:rPr>
          <w:rFonts w:ascii="Times New Roman" w:cs="Times New Roman"/>
          <w:sz w:val="28"/>
          <w:szCs w:val="28"/>
        </w:rPr>
        <w:br/>
        <w:t>и утвержденного распоряжением Правительства Российской Федерации.</w:t>
      </w:r>
    </w:p>
    <w:p w:rsidR="00FE5F55" w:rsidRPr="00FE5F55" w:rsidRDefault="00FE5F55" w:rsidP="00FE5F55">
      <w:pPr>
        <w:tabs>
          <w:tab w:val="left" w:pos="1276"/>
        </w:tabs>
        <w:suppressAutoHyphens/>
        <w:ind w:firstLine="709"/>
        <w:jc w:val="both"/>
        <w:rPr>
          <w:rFonts w:ascii="Times New Roman" w:cs="Times New Roman"/>
          <w:snapToGrid w:val="0"/>
          <w:sz w:val="28"/>
          <w:szCs w:val="28"/>
        </w:rPr>
      </w:pPr>
    </w:p>
    <w:p w:rsidR="000E31F3" w:rsidRDefault="000E31F3" w:rsidP="000E31F3">
      <w:pPr>
        <w:suppressAutoHyphens/>
        <w:ind w:left="1789"/>
        <w:rPr>
          <w:rFonts w:ascii="Times New Roman" w:cs="Times New Roman"/>
          <w:sz w:val="28"/>
          <w:szCs w:val="28"/>
        </w:rPr>
      </w:pPr>
      <w:r w:rsidRPr="00B55117">
        <w:rPr>
          <w:rFonts w:asci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cs="Times New Roman"/>
          <w:sz w:val="28"/>
          <w:szCs w:val="28"/>
          <w:lang w:val="en-US"/>
        </w:rPr>
        <w:t>IV</w:t>
      </w:r>
      <w:r w:rsidRPr="00B55117">
        <w:rPr>
          <w:rFonts w:ascii="Times New Roman" w:cs="Times New Roman"/>
          <w:sz w:val="28"/>
          <w:szCs w:val="28"/>
        </w:rPr>
        <w:t>.</w:t>
      </w:r>
      <w:r w:rsidRPr="003C3005">
        <w:rPr>
          <w:rFonts w:ascii="Times New Roman" w:cs="Times New Roman"/>
          <w:sz w:val="28"/>
          <w:szCs w:val="28"/>
        </w:rPr>
        <w:t>Полномочия</w:t>
      </w:r>
    </w:p>
    <w:p w:rsidR="000F57E8" w:rsidRPr="003C3005" w:rsidRDefault="000F57E8" w:rsidP="000E31F3">
      <w:pPr>
        <w:suppressAutoHyphens/>
        <w:ind w:left="1789"/>
        <w:rPr>
          <w:rFonts w:ascii="Times New Roman" w:cs="Times New Roman"/>
          <w:sz w:val="28"/>
          <w:szCs w:val="28"/>
        </w:rPr>
      </w:pPr>
    </w:p>
    <w:p w:rsidR="000E31F3" w:rsidRDefault="000E31F3" w:rsidP="00100DEA">
      <w:pPr>
        <w:pStyle w:val="ConsPlusNormal"/>
        <w:tabs>
          <w:tab w:val="left" w:pos="709"/>
          <w:tab w:val="left" w:pos="1134"/>
          <w:tab w:val="left" w:pos="1620"/>
        </w:tabs>
        <w:suppressAutoHyphens/>
        <w:ind w:firstLine="709"/>
        <w:jc w:val="both"/>
      </w:pPr>
      <w:r w:rsidRPr="000E31F3">
        <w:t>4</w:t>
      </w:r>
      <w:r w:rsidRPr="00B55117">
        <w:t>.</w:t>
      </w:r>
      <w:r>
        <w:t xml:space="preserve"> </w:t>
      </w:r>
      <w:r w:rsidRPr="00B55117">
        <w:t xml:space="preserve">ЦУКС </w:t>
      </w:r>
      <w:r w:rsidR="003F636E">
        <w:t>Главного управления в</w:t>
      </w:r>
      <w:r w:rsidRPr="00B55117">
        <w:t xml:space="preserve"> </w:t>
      </w:r>
      <w:r w:rsidR="003F636E">
        <w:t>пределах своей компетенции:</w:t>
      </w:r>
    </w:p>
    <w:p w:rsidR="003F636E" w:rsidRPr="00100DEA" w:rsidRDefault="00100DEA" w:rsidP="00100DEA">
      <w:pPr>
        <w:pStyle w:val="ConsPlusNormal"/>
        <w:ind w:firstLine="709"/>
        <w:jc w:val="both"/>
      </w:pPr>
      <w:r w:rsidRPr="00100DEA">
        <w:t>1)</w:t>
      </w:r>
      <w:r w:rsidR="003F636E" w:rsidRPr="00100DEA">
        <w:t xml:space="preserve"> </w:t>
      </w:r>
      <w:r w:rsidRPr="00100DEA">
        <w:t>у</w:t>
      </w:r>
      <w:r w:rsidR="003F636E" w:rsidRPr="00100DEA">
        <w:t xml:space="preserve">частвует в осуществлении </w:t>
      </w:r>
      <w:proofErr w:type="gramStart"/>
      <w:r w:rsidR="003F636E" w:rsidRPr="00100DEA">
        <w:t>контроля за</w:t>
      </w:r>
      <w:proofErr w:type="gramEnd"/>
      <w:r w:rsidR="003F636E" w:rsidRPr="00100DEA">
        <w:t xml:space="preserve"> исполнением нормативных правовых актов и иных актов по вопросам гражданской обороны, защиты населения и территорий от чрезвычайных ситуаций, обеспечения пожарной безопасности, безопа</w:t>
      </w:r>
      <w:r w:rsidRPr="00100DEA">
        <w:t>сности людей на водных объектах;</w:t>
      </w:r>
    </w:p>
    <w:p w:rsidR="003F636E" w:rsidRPr="00100DEA" w:rsidRDefault="003F636E" w:rsidP="00100DEA">
      <w:pPr>
        <w:pStyle w:val="ConsPlusNormal"/>
        <w:ind w:firstLine="709"/>
        <w:jc w:val="both"/>
      </w:pPr>
      <w:r w:rsidRPr="00100DEA">
        <w:t>2</w:t>
      </w:r>
      <w:r w:rsidR="00100DEA" w:rsidRPr="00100DEA">
        <w:t>)</w:t>
      </w:r>
      <w:r w:rsidRPr="00100DEA">
        <w:t xml:space="preserve"> </w:t>
      </w:r>
      <w:r w:rsidR="00100DEA" w:rsidRPr="00100DEA">
        <w:t>у</w:t>
      </w:r>
      <w:r w:rsidRPr="00100DEA">
        <w:t>частвует в создании координационных и совещательных органов (комиссий, групп), а также иных коллегиальных органов для обсуждения актуальных вопросов д</w:t>
      </w:r>
      <w:r w:rsidR="00100DEA" w:rsidRPr="00100DEA">
        <w:t>еятельности Главного управления;</w:t>
      </w:r>
    </w:p>
    <w:p w:rsidR="003F636E" w:rsidRPr="00100DEA" w:rsidRDefault="00100DEA" w:rsidP="00100DEA">
      <w:pPr>
        <w:pStyle w:val="ConsPlusNormal"/>
        <w:ind w:firstLine="709"/>
        <w:jc w:val="both"/>
      </w:pPr>
      <w:r w:rsidRPr="00100DEA">
        <w:t>3)</w:t>
      </w:r>
      <w:r w:rsidR="003F636E" w:rsidRPr="00100DEA">
        <w:t xml:space="preserve"> </w:t>
      </w:r>
      <w:r w:rsidRPr="00100DEA">
        <w:t>у</w:t>
      </w:r>
      <w:r w:rsidR="003F636E" w:rsidRPr="00100DEA">
        <w:t xml:space="preserve">частвует по согласованию с органами исполнительной власти </w:t>
      </w:r>
      <w:r w:rsidR="001C0A25">
        <w:t>Орловской области</w:t>
      </w:r>
      <w:r w:rsidR="003F636E" w:rsidRPr="00100DEA">
        <w:t xml:space="preserve"> и органами местного самоуправления в проверке готовности указанных органов к осуществлению мероприятий гражданской обороны и мероприятий по защите населения и терр</w:t>
      </w:r>
      <w:r w:rsidRPr="00100DEA">
        <w:t>иторий от чрезвычайных ситуаций;</w:t>
      </w:r>
    </w:p>
    <w:p w:rsidR="003F636E" w:rsidRPr="00100DEA" w:rsidRDefault="00100DEA" w:rsidP="00100DEA">
      <w:pPr>
        <w:pStyle w:val="ConsPlusNormal"/>
        <w:ind w:firstLine="709"/>
        <w:jc w:val="both"/>
      </w:pPr>
      <w:r w:rsidRPr="00100DEA">
        <w:t>4)</w:t>
      </w:r>
      <w:r w:rsidR="003F636E" w:rsidRPr="00100DEA">
        <w:t xml:space="preserve"> </w:t>
      </w:r>
      <w:r w:rsidRPr="00100DEA">
        <w:t>и</w:t>
      </w:r>
      <w:r w:rsidR="003F636E" w:rsidRPr="00100DEA">
        <w:t xml:space="preserve">спользует в своей деятельности транспортные средства, в том числе, на которых установлены устройства для подачи специальных световых и звуковых сигналов, средства связи, а также нанесены специальные </w:t>
      </w:r>
      <w:proofErr w:type="spellStart"/>
      <w:r w:rsidR="003F636E" w:rsidRPr="00100DEA">
        <w:t>цветографически</w:t>
      </w:r>
      <w:r w:rsidRPr="00100DEA">
        <w:t>е</w:t>
      </w:r>
      <w:proofErr w:type="spellEnd"/>
      <w:r w:rsidRPr="00100DEA">
        <w:t xml:space="preserve"> схемы на наружной поверхности;</w:t>
      </w:r>
    </w:p>
    <w:p w:rsidR="003F636E" w:rsidRPr="00100DEA" w:rsidRDefault="003F636E" w:rsidP="00100DEA">
      <w:pPr>
        <w:pStyle w:val="ConsPlusNormal"/>
        <w:ind w:firstLine="708"/>
        <w:jc w:val="both"/>
      </w:pPr>
      <w:r w:rsidRPr="00100DEA">
        <w:t>5</w:t>
      </w:r>
      <w:r w:rsidR="00100DEA" w:rsidRPr="00100DEA">
        <w:t>) у</w:t>
      </w:r>
      <w:r w:rsidRPr="00100DEA">
        <w:t>частвует в поддержании в готовности к использованию информационно-телекоммуникационных систем, технических средств оповещения, сре</w:t>
      </w:r>
      <w:proofErr w:type="gramStart"/>
      <w:r w:rsidRPr="00100DEA">
        <w:t>дств св</w:t>
      </w:r>
      <w:proofErr w:type="gramEnd"/>
      <w:r w:rsidRPr="00100DEA">
        <w:t>язи и обеспечения информационной б</w:t>
      </w:r>
      <w:r w:rsidR="00100DEA" w:rsidRPr="00100DEA">
        <w:t>езопасности Главного управления;</w:t>
      </w:r>
    </w:p>
    <w:p w:rsidR="003F636E" w:rsidRPr="00100DEA" w:rsidRDefault="003F636E" w:rsidP="00100DEA">
      <w:pPr>
        <w:pStyle w:val="ConsPlusNormal"/>
        <w:ind w:firstLine="709"/>
        <w:jc w:val="both"/>
      </w:pPr>
      <w:r w:rsidRPr="00100DEA">
        <w:t>6</w:t>
      </w:r>
      <w:r w:rsidR="00100DEA" w:rsidRPr="00100DEA">
        <w:t>)</w:t>
      </w:r>
      <w:r w:rsidRPr="00100DEA">
        <w:t xml:space="preserve"> </w:t>
      </w:r>
      <w:r w:rsidR="003B0CE9">
        <w:t>участвует в</w:t>
      </w:r>
      <w:r w:rsidRPr="00100DEA">
        <w:t xml:space="preserve"> работ</w:t>
      </w:r>
      <w:r w:rsidR="003B0CE9">
        <w:t>е</w:t>
      </w:r>
      <w:r w:rsidRPr="00100DEA">
        <w:t xml:space="preserve"> по комплектованию, хранению, учету </w:t>
      </w:r>
      <w:r w:rsidR="004D0A76">
        <w:t xml:space="preserve">                          </w:t>
      </w:r>
      <w:r w:rsidRPr="00100DEA">
        <w:t>и использованию архивных документов, связанных с деятельностью ЦУКС Главного управ</w:t>
      </w:r>
      <w:r w:rsidR="00100DEA" w:rsidRPr="00100DEA">
        <w:t xml:space="preserve">ления, а также </w:t>
      </w:r>
      <w:r w:rsidR="003B0CE9">
        <w:t xml:space="preserve">в ведении служебного </w:t>
      </w:r>
      <w:r w:rsidR="00100DEA" w:rsidRPr="00100DEA">
        <w:t>делопроизводств</w:t>
      </w:r>
      <w:r w:rsidR="003B0CE9">
        <w:t>а</w:t>
      </w:r>
      <w:r w:rsidR="00100DEA" w:rsidRPr="00100DEA">
        <w:t>;</w:t>
      </w:r>
    </w:p>
    <w:p w:rsidR="003F636E" w:rsidRPr="00100DEA" w:rsidRDefault="00100DEA" w:rsidP="00100DEA">
      <w:pPr>
        <w:pStyle w:val="ConsPlusNormal"/>
        <w:ind w:firstLine="709"/>
        <w:jc w:val="both"/>
      </w:pPr>
      <w:r w:rsidRPr="00100DEA">
        <w:t>7) у</w:t>
      </w:r>
      <w:r w:rsidR="003F636E" w:rsidRPr="00100DEA">
        <w:t xml:space="preserve">частвует в разработке и рассмотрении концепций, программ, инициатив общественных объединений и граждан по наиболее актуальным вопросам деятельности МЧС России на территории </w:t>
      </w:r>
      <w:r w:rsidRPr="00100DEA">
        <w:t>Орловской области</w:t>
      </w:r>
      <w:r>
        <w:t>;</w:t>
      </w:r>
    </w:p>
    <w:p w:rsidR="000E31F3" w:rsidRPr="00B55117" w:rsidRDefault="003F636E" w:rsidP="00100DEA">
      <w:pPr>
        <w:pStyle w:val="ConsPlusNormal"/>
        <w:tabs>
          <w:tab w:val="left" w:pos="709"/>
          <w:tab w:val="left" w:pos="1134"/>
          <w:tab w:val="left" w:pos="1620"/>
        </w:tabs>
        <w:suppressAutoHyphens/>
        <w:ind w:firstLine="709"/>
        <w:jc w:val="both"/>
      </w:pPr>
      <w:r>
        <w:t>8</w:t>
      </w:r>
      <w:r w:rsidR="00100DEA">
        <w:t>)</w:t>
      </w:r>
      <w:r w:rsidR="000E31F3">
        <w:t xml:space="preserve"> </w:t>
      </w:r>
      <w:r w:rsidR="00100DEA">
        <w:t>д</w:t>
      </w:r>
      <w:r>
        <w:t xml:space="preserve">ает </w:t>
      </w:r>
      <w:r w:rsidR="000E31F3" w:rsidRPr="00B55117">
        <w:t xml:space="preserve">указания на </w:t>
      </w:r>
      <w:r w:rsidR="000E31F3" w:rsidRPr="00B55117">
        <w:rPr>
          <w:spacing w:val="-6"/>
        </w:rPr>
        <w:t xml:space="preserve">применение по предназначению </w:t>
      </w:r>
      <w:r w:rsidR="000E31F3" w:rsidRPr="00B55117">
        <w:t>состоящих на оперативном дежурс</w:t>
      </w:r>
      <w:r w:rsidR="000E31F3">
        <w:t>тве сил и сре</w:t>
      </w:r>
      <w:proofErr w:type="gramStart"/>
      <w:r w:rsidR="000E31F3">
        <w:t xml:space="preserve">дств </w:t>
      </w:r>
      <w:r>
        <w:t>Гл</w:t>
      </w:r>
      <w:proofErr w:type="gramEnd"/>
      <w:r>
        <w:t>авного управления</w:t>
      </w:r>
      <w:r w:rsidR="00100DEA">
        <w:t>;</w:t>
      </w:r>
    </w:p>
    <w:p w:rsidR="000E31F3" w:rsidRPr="00B55117" w:rsidRDefault="003F636E" w:rsidP="00100DEA">
      <w:pPr>
        <w:pStyle w:val="ConsPlusNormal"/>
        <w:tabs>
          <w:tab w:val="left" w:pos="709"/>
          <w:tab w:val="left" w:pos="1134"/>
          <w:tab w:val="left" w:pos="1620"/>
        </w:tabs>
        <w:suppressAutoHyphens/>
        <w:ind w:firstLine="709"/>
        <w:jc w:val="both"/>
      </w:pPr>
      <w:r>
        <w:rPr>
          <w:spacing w:val="-4"/>
        </w:rPr>
        <w:t>9</w:t>
      </w:r>
      <w:r w:rsidR="00100DEA">
        <w:rPr>
          <w:spacing w:val="-4"/>
        </w:rPr>
        <w:t>)</w:t>
      </w:r>
      <w:r w:rsidR="000E31F3">
        <w:rPr>
          <w:spacing w:val="-4"/>
        </w:rPr>
        <w:t xml:space="preserve"> </w:t>
      </w:r>
      <w:r w:rsidR="00100DEA">
        <w:rPr>
          <w:spacing w:val="-4"/>
        </w:rPr>
        <w:t>п</w:t>
      </w:r>
      <w:r w:rsidR="000E31F3" w:rsidRPr="00B55117">
        <w:rPr>
          <w:spacing w:val="-4"/>
        </w:rPr>
        <w:t>ринима</w:t>
      </w:r>
      <w:r>
        <w:rPr>
          <w:spacing w:val="-4"/>
        </w:rPr>
        <w:t>ет</w:t>
      </w:r>
      <w:r w:rsidR="000E31F3" w:rsidRPr="00B55117">
        <w:rPr>
          <w:spacing w:val="-4"/>
        </w:rPr>
        <w:t xml:space="preserve"> решение о выдвижении оперативной группы </w:t>
      </w:r>
      <w:r>
        <w:rPr>
          <w:spacing w:val="-4"/>
        </w:rPr>
        <w:t>Главного управления</w:t>
      </w:r>
      <w:r w:rsidR="000E31F3" w:rsidRPr="00B55117">
        <w:rPr>
          <w:spacing w:val="-4"/>
        </w:rPr>
        <w:t>, оперативных групп местных пожарно-спасательных гарнизонов</w:t>
      </w:r>
      <w:r w:rsidR="000E31F3" w:rsidRPr="00B55117">
        <w:t xml:space="preserve"> </w:t>
      </w:r>
      <w:r w:rsidR="000E31F3" w:rsidRPr="00B55117">
        <w:br/>
        <w:t>в район возмо</w:t>
      </w:r>
      <w:r w:rsidR="00100DEA">
        <w:t>жного возникновения или зону ЧС;</w:t>
      </w:r>
    </w:p>
    <w:p w:rsidR="000E31F3" w:rsidRPr="00B55117" w:rsidRDefault="00100DEA" w:rsidP="00100DEA">
      <w:pPr>
        <w:pStyle w:val="ConsPlusNormal"/>
        <w:tabs>
          <w:tab w:val="left" w:pos="709"/>
          <w:tab w:val="left" w:pos="1134"/>
          <w:tab w:val="left" w:pos="1620"/>
        </w:tabs>
        <w:suppressAutoHyphens/>
        <w:ind w:firstLine="709"/>
        <w:jc w:val="both"/>
      </w:pPr>
      <w:r>
        <w:t>1</w:t>
      </w:r>
      <w:r w:rsidR="003F636E">
        <w:t>0</w:t>
      </w:r>
      <w:r>
        <w:t>)</w:t>
      </w:r>
      <w:r w:rsidR="000E31F3">
        <w:t xml:space="preserve"> </w:t>
      </w:r>
      <w:r>
        <w:t>п</w:t>
      </w:r>
      <w:r w:rsidR="000E31F3" w:rsidRPr="00B55117">
        <w:t>ринима</w:t>
      </w:r>
      <w:r w:rsidR="003F636E">
        <w:t>ет</w:t>
      </w:r>
      <w:r w:rsidR="000E31F3" w:rsidRPr="00B55117">
        <w:t xml:space="preserve"> решение о применении беспилотных авиационных систем, состоящих </w:t>
      </w:r>
      <w:r w:rsidR="000E31F3">
        <w:t xml:space="preserve">на оснащении ЦУКС </w:t>
      </w:r>
      <w:r w:rsidR="003F636E">
        <w:t>Главного управления</w:t>
      </w:r>
      <w:r>
        <w:t>;</w:t>
      </w:r>
    </w:p>
    <w:p w:rsidR="000E31F3" w:rsidRPr="00B55117" w:rsidRDefault="003F636E" w:rsidP="00100DEA">
      <w:pPr>
        <w:pStyle w:val="ConsPlusNormal"/>
        <w:tabs>
          <w:tab w:val="left" w:pos="709"/>
          <w:tab w:val="left" w:pos="1134"/>
          <w:tab w:val="left" w:pos="1620"/>
        </w:tabs>
        <w:suppressAutoHyphens/>
        <w:ind w:firstLine="709"/>
        <w:jc w:val="both"/>
      </w:pPr>
      <w:r>
        <w:t>11</w:t>
      </w:r>
      <w:r w:rsidR="00100DEA">
        <w:t>)</w:t>
      </w:r>
      <w:r w:rsidR="000E31F3">
        <w:t xml:space="preserve"> </w:t>
      </w:r>
      <w:r w:rsidR="00100DEA">
        <w:t>п</w:t>
      </w:r>
      <w:r w:rsidR="000E31F3" w:rsidRPr="00B55117">
        <w:t>риводит в готовность к применению по предназначению силы пост</w:t>
      </w:r>
      <w:r w:rsidR="000E31F3">
        <w:t xml:space="preserve">оянной готовности </w:t>
      </w:r>
      <w:r w:rsidR="00434EDC">
        <w:t>Главного управления</w:t>
      </w:r>
      <w:r w:rsidR="00100DEA">
        <w:t>;</w:t>
      </w:r>
    </w:p>
    <w:p w:rsidR="000E31F3" w:rsidRPr="00B55117" w:rsidRDefault="00100DEA" w:rsidP="00100DEA">
      <w:pPr>
        <w:pStyle w:val="ConsPlusNormal"/>
        <w:tabs>
          <w:tab w:val="left" w:pos="709"/>
          <w:tab w:val="left" w:pos="1134"/>
          <w:tab w:val="left" w:pos="1620"/>
        </w:tabs>
        <w:suppressAutoHyphens/>
        <w:ind w:firstLine="709"/>
        <w:jc w:val="both"/>
      </w:pPr>
      <w:r>
        <w:lastRenderedPageBreak/>
        <w:t>1</w:t>
      </w:r>
      <w:r w:rsidR="001D1E72">
        <w:t>2</w:t>
      </w:r>
      <w:r>
        <w:t>)</w:t>
      </w:r>
      <w:r w:rsidR="000E31F3">
        <w:t xml:space="preserve"> </w:t>
      </w:r>
      <w:r>
        <w:t>п</w:t>
      </w:r>
      <w:r w:rsidR="000E31F3" w:rsidRPr="00B55117">
        <w:t>ода</w:t>
      </w:r>
      <w:r w:rsidR="001D1E72">
        <w:t>ет</w:t>
      </w:r>
      <w:r w:rsidR="000E31F3" w:rsidRPr="00B55117">
        <w:t xml:space="preserve"> в </w:t>
      </w:r>
      <w:proofErr w:type="gramStart"/>
      <w:r w:rsidR="000E31F3" w:rsidRPr="00B55117">
        <w:t>Национальный</w:t>
      </w:r>
      <w:proofErr w:type="gramEnd"/>
      <w:r w:rsidR="000E31F3" w:rsidRPr="00B55117">
        <w:t xml:space="preserve"> ЦУКС заявки на применение </w:t>
      </w:r>
      <w:r>
        <w:t>дежурных сил авиации МЧС России;</w:t>
      </w:r>
    </w:p>
    <w:p w:rsidR="000E31F3" w:rsidRPr="00B55117" w:rsidRDefault="001D1E72" w:rsidP="00100DEA">
      <w:pPr>
        <w:pStyle w:val="ConsPlusNormal"/>
        <w:tabs>
          <w:tab w:val="left" w:pos="0"/>
          <w:tab w:val="left" w:pos="1134"/>
          <w:tab w:val="left" w:pos="1620"/>
        </w:tabs>
        <w:suppressAutoHyphens/>
        <w:ind w:firstLine="709"/>
        <w:jc w:val="both"/>
      </w:pPr>
      <w:r>
        <w:t>13</w:t>
      </w:r>
      <w:r w:rsidR="00100DEA">
        <w:t>)</w:t>
      </w:r>
      <w:r w:rsidR="000E31F3">
        <w:t xml:space="preserve"> П</w:t>
      </w:r>
      <w:r w:rsidR="000E31F3" w:rsidRPr="00B55117">
        <w:t>ода</w:t>
      </w:r>
      <w:r>
        <w:t>ет</w:t>
      </w:r>
      <w:r w:rsidR="000E31F3" w:rsidRPr="00B55117">
        <w:t xml:space="preserve"> в </w:t>
      </w:r>
      <w:proofErr w:type="gramStart"/>
      <w:r w:rsidR="000E31F3" w:rsidRPr="00B55117">
        <w:t>Национальный</w:t>
      </w:r>
      <w:proofErr w:type="gramEnd"/>
      <w:r w:rsidR="000E31F3" w:rsidRPr="00B55117">
        <w:t xml:space="preserve"> ЦУКС заявки на предоставление данных ди</w:t>
      </w:r>
      <w:r w:rsidR="00100DEA">
        <w:t>станционного зондирования Земли;</w:t>
      </w:r>
    </w:p>
    <w:p w:rsidR="000E31F3" w:rsidRPr="00B55117" w:rsidRDefault="00100DEA" w:rsidP="00100DEA">
      <w:pPr>
        <w:pStyle w:val="ConsPlusNormal"/>
        <w:tabs>
          <w:tab w:val="left" w:pos="709"/>
          <w:tab w:val="left" w:pos="1134"/>
          <w:tab w:val="left" w:pos="1620"/>
        </w:tabs>
        <w:suppressAutoHyphens/>
        <w:ind w:firstLine="709"/>
        <w:jc w:val="both"/>
      </w:pPr>
      <w:proofErr w:type="gramStart"/>
      <w:r>
        <w:t>14)</w:t>
      </w:r>
      <w:r w:rsidR="000E31F3">
        <w:t xml:space="preserve"> </w:t>
      </w:r>
      <w:r>
        <w:t>з</w:t>
      </w:r>
      <w:r w:rsidR="000E31F3" w:rsidRPr="00B55117">
        <w:t>апрашива</w:t>
      </w:r>
      <w:r w:rsidR="001D1E72">
        <w:t>ет</w:t>
      </w:r>
      <w:r w:rsidR="000E31F3" w:rsidRPr="00B55117">
        <w:t xml:space="preserve"> </w:t>
      </w:r>
      <w:r w:rsidR="001D1E72">
        <w:t xml:space="preserve">в </w:t>
      </w:r>
      <w:r w:rsidR="000E31F3" w:rsidRPr="00B55117">
        <w:t xml:space="preserve">установленном порядке от Национального ЦУКС, структурных подразделений </w:t>
      </w:r>
      <w:r w:rsidR="00AA1719">
        <w:t>Главного управления</w:t>
      </w:r>
      <w:r w:rsidR="000E31F3" w:rsidRPr="00B55117">
        <w:t xml:space="preserve">, территориальных органов федеральных органов исполнительной власти, органов исполнительной власти Орловской области, органов местного самоуправления и организаций материалы, необходимые для решения задач, входящих в компетенцию </w:t>
      </w:r>
      <w:r w:rsidR="000E31F3" w:rsidRPr="00B55117">
        <w:rPr>
          <w:spacing w:val="-4"/>
        </w:rPr>
        <w:t xml:space="preserve">ЦУКС </w:t>
      </w:r>
      <w:r w:rsidR="00AA1719">
        <w:rPr>
          <w:spacing w:val="-4"/>
        </w:rPr>
        <w:t>Главного управления</w:t>
      </w:r>
      <w:r w:rsidR="000E31F3" w:rsidRPr="00B55117">
        <w:t>.</w:t>
      </w:r>
      <w:proofErr w:type="gramEnd"/>
    </w:p>
    <w:p w:rsidR="004D0A76" w:rsidRDefault="004D0A76" w:rsidP="00E01ED7">
      <w:pPr>
        <w:pStyle w:val="20"/>
        <w:autoSpaceDE w:val="0"/>
        <w:autoSpaceDN w:val="0"/>
        <w:adjustRightInd w:val="0"/>
        <w:spacing w:after="0" w:line="240" w:lineRule="auto"/>
        <w:ind w:left="1789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01ED7" w:rsidRPr="00B312A8" w:rsidRDefault="00E01ED7" w:rsidP="004D0A76">
      <w:pPr>
        <w:pStyle w:val="20"/>
        <w:autoSpaceDE w:val="0"/>
        <w:autoSpaceDN w:val="0"/>
        <w:adjustRightInd w:val="0"/>
        <w:spacing w:after="0" w:line="240" w:lineRule="auto"/>
        <w:ind w:left="178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 w:rsidRPr="00E97215">
        <w:rPr>
          <w:rFonts w:ascii="Times New Roman" w:hAnsi="Times New Roman"/>
          <w:sz w:val="28"/>
          <w:szCs w:val="28"/>
        </w:rPr>
        <w:t>.</w:t>
      </w:r>
      <w:r w:rsidRPr="00B312A8">
        <w:rPr>
          <w:rFonts w:ascii="Times New Roman" w:hAnsi="Times New Roman"/>
          <w:sz w:val="28"/>
          <w:szCs w:val="28"/>
        </w:rPr>
        <w:t>Ответственность</w:t>
      </w:r>
    </w:p>
    <w:p w:rsidR="00E01ED7" w:rsidRPr="00B312A8" w:rsidRDefault="00E01ED7" w:rsidP="00E01ED7">
      <w:pPr>
        <w:pStyle w:val="2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:rsidR="00E01ED7" w:rsidRPr="00B312A8" w:rsidRDefault="00E01ED7" w:rsidP="00E01ED7">
      <w:pPr>
        <w:autoSpaceDE w:val="0"/>
        <w:autoSpaceDN w:val="0"/>
        <w:adjustRightInd w:val="0"/>
        <w:ind w:firstLine="851"/>
        <w:jc w:val="both"/>
        <w:rPr>
          <w:rFonts w:ascii="Times New Roman" w:cs="Times New Roman"/>
          <w:sz w:val="28"/>
          <w:szCs w:val="28"/>
        </w:rPr>
      </w:pPr>
      <w:r w:rsidRPr="00B312A8">
        <w:rPr>
          <w:rFonts w:ascii="Times New Roman" w:cs="Times New Roman"/>
          <w:sz w:val="28"/>
          <w:szCs w:val="28"/>
        </w:rPr>
        <w:t xml:space="preserve">5.1. Всю полноту ответственности за качество и своевременность выполнения задач и функций, возложенных на </w:t>
      </w:r>
      <w:r w:rsidRPr="00B312A8">
        <w:rPr>
          <w:rFonts w:ascii="Times New Roman" w:cs="Times New Roman"/>
          <w:bCs/>
          <w:sz w:val="28"/>
          <w:szCs w:val="28"/>
        </w:rPr>
        <w:t>ЦУКС Главного управления</w:t>
      </w:r>
      <w:r w:rsidRPr="00B312A8">
        <w:rPr>
          <w:rFonts w:ascii="Times New Roman" w:cs="Times New Roman"/>
          <w:sz w:val="28"/>
          <w:szCs w:val="28"/>
        </w:rPr>
        <w:t xml:space="preserve">, несет начальник </w:t>
      </w:r>
      <w:r w:rsidRPr="00B312A8">
        <w:rPr>
          <w:rFonts w:ascii="Times New Roman" w:cs="Times New Roman"/>
          <w:bCs/>
          <w:sz w:val="28"/>
          <w:szCs w:val="28"/>
        </w:rPr>
        <w:t>ЦУКС Главного управления</w:t>
      </w:r>
      <w:r w:rsidRPr="00B312A8">
        <w:rPr>
          <w:rFonts w:ascii="Times New Roman" w:cs="Times New Roman"/>
          <w:sz w:val="28"/>
          <w:szCs w:val="28"/>
        </w:rPr>
        <w:t>.</w:t>
      </w:r>
    </w:p>
    <w:p w:rsidR="00D72D1F" w:rsidRPr="00A0705C" w:rsidRDefault="00E01ED7" w:rsidP="00D72D1F">
      <w:pPr>
        <w:autoSpaceDE w:val="0"/>
        <w:autoSpaceDN w:val="0"/>
        <w:adjustRightInd w:val="0"/>
        <w:ind w:firstLine="709"/>
        <w:jc w:val="both"/>
        <w:rPr>
          <w:rFonts w:ascii="Times New Roman" w:cs="Times New Roman"/>
          <w:sz w:val="28"/>
          <w:szCs w:val="28"/>
        </w:rPr>
      </w:pPr>
      <w:r w:rsidRPr="00B312A8">
        <w:rPr>
          <w:rFonts w:ascii="Times New Roman" w:cs="Times New Roman"/>
          <w:sz w:val="28"/>
          <w:szCs w:val="28"/>
        </w:rPr>
        <w:t xml:space="preserve">5.2. </w:t>
      </w:r>
      <w:r w:rsidR="00D72D1F" w:rsidRPr="00A0705C">
        <w:rPr>
          <w:rFonts w:ascii="Times New Roman" w:cs="Times New Roman"/>
          <w:sz w:val="28"/>
          <w:szCs w:val="28"/>
        </w:rPr>
        <w:t xml:space="preserve">Личный состав </w:t>
      </w:r>
      <w:r w:rsidR="00D72D1F">
        <w:rPr>
          <w:rFonts w:ascii="Times New Roman" w:cs="Times New Roman"/>
          <w:sz w:val="28"/>
          <w:szCs w:val="28"/>
        </w:rPr>
        <w:t>ЦУКС Главного управления</w:t>
      </w:r>
      <w:r w:rsidR="00D72D1F" w:rsidRPr="00A0705C">
        <w:rPr>
          <w:rFonts w:ascii="Times New Roman" w:cs="Times New Roman"/>
          <w:sz w:val="28"/>
          <w:szCs w:val="28"/>
        </w:rPr>
        <w:t xml:space="preserve"> несет персональную ответственность за выполнение задач и фун</w:t>
      </w:r>
      <w:r w:rsidR="00D72D1F">
        <w:rPr>
          <w:rFonts w:ascii="Times New Roman" w:cs="Times New Roman"/>
          <w:sz w:val="28"/>
          <w:szCs w:val="28"/>
        </w:rPr>
        <w:t>кций, возложенных лично на него</w:t>
      </w:r>
      <w:r w:rsidR="00D72D1F" w:rsidRPr="00A0705C">
        <w:rPr>
          <w:rFonts w:ascii="Times New Roman" w:cs="Times New Roman"/>
          <w:sz w:val="28"/>
          <w:szCs w:val="28"/>
        </w:rPr>
        <w:t xml:space="preserve"> должностными инструкциями при этом степень ответственности устанавливается</w:t>
      </w:r>
      <w:r w:rsidR="00D72D1F">
        <w:rPr>
          <w:rFonts w:ascii="Times New Roman" w:cs="Times New Roman"/>
          <w:sz w:val="28"/>
          <w:szCs w:val="28"/>
        </w:rPr>
        <w:t xml:space="preserve"> в соответствии с действующим законодательством Российской Федерации.</w:t>
      </w:r>
    </w:p>
    <w:p w:rsidR="00233A6D" w:rsidRDefault="00233A6D" w:rsidP="00D72D1F">
      <w:pPr>
        <w:autoSpaceDE w:val="0"/>
        <w:autoSpaceDN w:val="0"/>
        <w:adjustRightInd w:val="0"/>
        <w:ind w:firstLine="851"/>
        <w:jc w:val="both"/>
      </w:pPr>
    </w:p>
    <w:sectPr w:rsidR="00233A6D" w:rsidSect="00602142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3AE" w:rsidRDefault="00FA03AE" w:rsidP="00602142">
      <w:r>
        <w:separator/>
      </w:r>
    </w:p>
  </w:endnote>
  <w:endnote w:type="continuationSeparator" w:id="0">
    <w:p w:rsidR="00FA03AE" w:rsidRDefault="00FA03AE" w:rsidP="006021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3AE" w:rsidRDefault="00FA03AE" w:rsidP="00602142">
      <w:r>
        <w:separator/>
      </w:r>
    </w:p>
  </w:footnote>
  <w:footnote w:type="continuationSeparator" w:id="0">
    <w:p w:rsidR="00FA03AE" w:rsidRDefault="00FA03AE" w:rsidP="006021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81579"/>
      <w:docPartObj>
        <w:docPartGallery w:val="Page Numbers (Top of Page)"/>
        <w:docPartUnique/>
      </w:docPartObj>
    </w:sdtPr>
    <w:sdtContent>
      <w:p w:rsidR="00A7257F" w:rsidRDefault="00440994">
        <w:pPr>
          <w:pStyle w:val="a8"/>
          <w:jc w:val="center"/>
        </w:pPr>
        <w:r w:rsidRPr="00602142">
          <w:rPr>
            <w:rFonts w:ascii="Times New Roman" w:cs="Times New Roman"/>
            <w:sz w:val="20"/>
            <w:szCs w:val="20"/>
          </w:rPr>
          <w:fldChar w:fldCharType="begin"/>
        </w:r>
        <w:r w:rsidR="00A7257F" w:rsidRPr="00602142">
          <w:rPr>
            <w:rFonts w:ascii="Times New Roman" w:cs="Times New Roman"/>
            <w:sz w:val="20"/>
            <w:szCs w:val="20"/>
          </w:rPr>
          <w:instrText xml:space="preserve"> PAGE   \* MERGEFORMAT </w:instrText>
        </w:r>
        <w:r w:rsidRPr="00602142">
          <w:rPr>
            <w:rFonts w:ascii="Times New Roman" w:cs="Times New Roman"/>
            <w:sz w:val="20"/>
            <w:szCs w:val="20"/>
          </w:rPr>
          <w:fldChar w:fldCharType="separate"/>
        </w:r>
        <w:r w:rsidR="000F57E8">
          <w:rPr>
            <w:rFonts w:ascii="Times New Roman" w:cs="Times New Roman"/>
            <w:noProof/>
            <w:sz w:val="20"/>
            <w:szCs w:val="20"/>
          </w:rPr>
          <w:t>9</w:t>
        </w:r>
        <w:r w:rsidRPr="00602142">
          <w:rPr>
            <w:rFonts w:ascii="Times New Roman" w:cs="Times New Roman"/>
            <w:sz w:val="20"/>
            <w:szCs w:val="20"/>
          </w:rPr>
          <w:fldChar w:fldCharType="end"/>
        </w:r>
      </w:p>
    </w:sdtContent>
  </w:sdt>
  <w:p w:rsidR="00A7257F" w:rsidRDefault="00A7257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A337D"/>
    <w:multiLevelType w:val="hybridMultilevel"/>
    <w:tmpl w:val="D3E6DAF6"/>
    <w:lvl w:ilvl="0" w:tplc="7654E9F4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80A7AEC"/>
    <w:multiLevelType w:val="multilevel"/>
    <w:tmpl w:val="8BCED70C"/>
    <w:lvl w:ilvl="0">
      <w:start w:val="2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69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89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cs="Times New Roman" w:hint="default"/>
      </w:rPr>
    </w:lvl>
  </w:abstractNum>
  <w:abstractNum w:abstractNumId="2">
    <w:nsid w:val="577A23E3"/>
    <w:multiLevelType w:val="hybridMultilevel"/>
    <w:tmpl w:val="D87E0DAE"/>
    <w:lvl w:ilvl="0" w:tplc="A8009886">
      <w:start w:val="1"/>
      <w:numFmt w:val="upperRoman"/>
      <w:lvlText w:val="%1."/>
      <w:lvlJc w:val="left"/>
      <w:pPr>
        <w:ind w:left="178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1ED7"/>
    <w:rsid w:val="00006D99"/>
    <w:rsid w:val="00040D0A"/>
    <w:rsid w:val="00071DF6"/>
    <w:rsid w:val="000A28E1"/>
    <w:rsid w:val="000B515B"/>
    <w:rsid w:val="000C455D"/>
    <w:rsid w:val="000E31F3"/>
    <w:rsid w:val="000F57E8"/>
    <w:rsid w:val="00100DEA"/>
    <w:rsid w:val="00184F90"/>
    <w:rsid w:val="001C0A25"/>
    <w:rsid w:val="001C5476"/>
    <w:rsid w:val="001D1E72"/>
    <w:rsid w:val="001D7004"/>
    <w:rsid w:val="00233A6D"/>
    <w:rsid w:val="00241786"/>
    <w:rsid w:val="00243693"/>
    <w:rsid w:val="00272333"/>
    <w:rsid w:val="002C46B0"/>
    <w:rsid w:val="00314080"/>
    <w:rsid w:val="003157A4"/>
    <w:rsid w:val="00320269"/>
    <w:rsid w:val="00353F0B"/>
    <w:rsid w:val="003632E3"/>
    <w:rsid w:val="00373F6D"/>
    <w:rsid w:val="003800A0"/>
    <w:rsid w:val="003B0CE9"/>
    <w:rsid w:val="003F636E"/>
    <w:rsid w:val="00407155"/>
    <w:rsid w:val="00415935"/>
    <w:rsid w:val="00434EDC"/>
    <w:rsid w:val="00440994"/>
    <w:rsid w:val="00447A7F"/>
    <w:rsid w:val="00461EA1"/>
    <w:rsid w:val="004B51DD"/>
    <w:rsid w:val="004D0A76"/>
    <w:rsid w:val="004F1B82"/>
    <w:rsid w:val="005017E3"/>
    <w:rsid w:val="005367B6"/>
    <w:rsid w:val="0058366D"/>
    <w:rsid w:val="005C0F24"/>
    <w:rsid w:val="005E73EA"/>
    <w:rsid w:val="00602142"/>
    <w:rsid w:val="00641AE5"/>
    <w:rsid w:val="0066594D"/>
    <w:rsid w:val="0067487D"/>
    <w:rsid w:val="006922D0"/>
    <w:rsid w:val="006A2BBB"/>
    <w:rsid w:val="006E53AB"/>
    <w:rsid w:val="00733E57"/>
    <w:rsid w:val="007F507A"/>
    <w:rsid w:val="007F7ADF"/>
    <w:rsid w:val="00826BEF"/>
    <w:rsid w:val="00842B1A"/>
    <w:rsid w:val="00882045"/>
    <w:rsid w:val="0092170C"/>
    <w:rsid w:val="00940834"/>
    <w:rsid w:val="009641FD"/>
    <w:rsid w:val="00964877"/>
    <w:rsid w:val="009971AD"/>
    <w:rsid w:val="009E1B84"/>
    <w:rsid w:val="00A52A87"/>
    <w:rsid w:val="00A553DC"/>
    <w:rsid w:val="00A7257F"/>
    <w:rsid w:val="00A72F6D"/>
    <w:rsid w:val="00AA1719"/>
    <w:rsid w:val="00AB1C9A"/>
    <w:rsid w:val="00AC058D"/>
    <w:rsid w:val="00B24A12"/>
    <w:rsid w:val="00B3330E"/>
    <w:rsid w:val="00B355D5"/>
    <w:rsid w:val="00B719F9"/>
    <w:rsid w:val="00B80B41"/>
    <w:rsid w:val="00BC1D21"/>
    <w:rsid w:val="00BC37B1"/>
    <w:rsid w:val="00C4415B"/>
    <w:rsid w:val="00C604BB"/>
    <w:rsid w:val="00C8158B"/>
    <w:rsid w:val="00CA7257"/>
    <w:rsid w:val="00CB41E0"/>
    <w:rsid w:val="00D417FC"/>
    <w:rsid w:val="00D54BEE"/>
    <w:rsid w:val="00D72D1F"/>
    <w:rsid w:val="00DB07DD"/>
    <w:rsid w:val="00DB2E6F"/>
    <w:rsid w:val="00DC332D"/>
    <w:rsid w:val="00DD6C21"/>
    <w:rsid w:val="00DE5F29"/>
    <w:rsid w:val="00E01ED7"/>
    <w:rsid w:val="00E3015B"/>
    <w:rsid w:val="00E83A60"/>
    <w:rsid w:val="00E87CDA"/>
    <w:rsid w:val="00EA5CE2"/>
    <w:rsid w:val="00EB172D"/>
    <w:rsid w:val="00EE44A7"/>
    <w:rsid w:val="00F36162"/>
    <w:rsid w:val="00F8160A"/>
    <w:rsid w:val="00FA03AE"/>
    <w:rsid w:val="00FE5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ED7"/>
    <w:pPr>
      <w:spacing w:after="0" w:line="240" w:lineRule="auto"/>
    </w:pPr>
    <w:rPr>
      <w:rFonts w:ascii="Arial Unicode MS" w:eastAsia="Times New Roman" w:hAnsi="Times New Roman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E01ED7"/>
    <w:pPr>
      <w:spacing w:before="100" w:beforeAutospacing="1" w:after="100" w:afterAutospacing="1"/>
      <w:outlineLvl w:val="0"/>
    </w:pPr>
    <w:rPr>
      <w:rFonts w:ascii="Times New Roman" w:eastAsia="Calibri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01ED7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a4"/>
    <w:uiPriority w:val="99"/>
    <w:rsid w:val="00E01ED7"/>
    <w:pPr>
      <w:shd w:val="clear" w:color="auto" w:fill="FFFFFF"/>
      <w:spacing w:line="240" w:lineRule="atLeast"/>
    </w:pPr>
    <w:rPr>
      <w:rFonts w:ascii="Times New Roman" w:eastAsia="Calibri" w:cs="Times New Roman"/>
      <w:color w:val="auto"/>
      <w:sz w:val="25"/>
      <w:szCs w:val="25"/>
    </w:rPr>
  </w:style>
  <w:style w:type="character" w:customStyle="1" w:styleId="a4">
    <w:name w:val="Основной текст Знак"/>
    <w:basedOn w:val="a0"/>
    <w:link w:val="a3"/>
    <w:uiPriority w:val="99"/>
    <w:rsid w:val="00E01ED7"/>
    <w:rPr>
      <w:rFonts w:ascii="Times New Roman" w:eastAsia="Calibri" w:hAnsi="Times New Roman" w:cs="Times New Roman"/>
      <w:sz w:val="25"/>
      <w:szCs w:val="25"/>
      <w:shd w:val="clear" w:color="auto" w:fill="FFFFFF"/>
      <w:lang w:eastAsia="ru-RU"/>
    </w:rPr>
  </w:style>
  <w:style w:type="paragraph" w:customStyle="1" w:styleId="s1">
    <w:name w:val="s_1"/>
    <w:basedOn w:val="a"/>
    <w:uiPriority w:val="99"/>
    <w:rsid w:val="00E01ED7"/>
    <w:pPr>
      <w:spacing w:before="100" w:beforeAutospacing="1" w:after="100" w:afterAutospacing="1"/>
    </w:pPr>
    <w:rPr>
      <w:rFonts w:ascii="Times New Roman" w:eastAsia="Calibri" w:cs="Times New Roman"/>
      <w:color w:val="auto"/>
    </w:rPr>
  </w:style>
  <w:style w:type="paragraph" w:styleId="a5">
    <w:name w:val="Body Text Indent"/>
    <w:basedOn w:val="a"/>
    <w:link w:val="a6"/>
    <w:uiPriority w:val="99"/>
    <w:semiHidden/>
    <w:rsid w:val="00E01ED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E01ED7"/>
    <w:rPr>
      <w:rFonts w:ascii="Arial Unicode MS" w:eastAsia="Times New Roman" w:hAnsi="Times New Roman" w:cs="Arial Unicode MS"/>
      <w:color w:val="000000"/>
      <w:sz w:val="24"/>
      <w:szCs w:val="24"/>
      <w:lang w:eastAsia="ru-RU"/>
    </w:rPr>
  </w:style>
  <w:style w:type="character" w:customStyle="1" w:styleId="2">
    <w:name w:val="Основной текст (2)"/>
    <w:basedOn w:val="a0"/>
    <w:rsid w:val="00E01ED7"/>
    <w:rPr>
      <w:rFonts w:ascii="Times New Roman" w:hAnsi="Times New Roman" w:cs="Times New Roman"/>
      <w:color w:val="424242"/>
      <w:spacing w:val="0"/>
      <w:w w:val="100"/>
      <w:position w:val="0"/>
      <w:sz w:val="28"/>
      <w:szCs w:val="28"/>
      <w:u w:val="none"/>
      <w:lang w:val="ru-RU" w:eastAsia="ru-RU"/>
    </w:rPr>
  </w:style>
  <w:style w:type="paragraph" w:styleId="a7">
    <w:name w:val="List Paragraph"/>
    <w:basedOn w:val="a"/>
    <w:uiPriority w:val="99"/>
    <w:qFormat/>
    <w:rsid w:val="00E01ED7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20">
    <w:name w:val="Абзац списка2"/>
    <w:basedOn w:val="a"/>
    <w:uiPriority w:val="99"/>
    <w:rsid w:val="00E01ED7"/>
    <w:pPr>
      <w:spacing w:after="200" w:line="276" w:lineRule="auto"/>
      <w:ind w:left="720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21">
    <w:name w:val="Body Text 2"/>
    <w:basedOn w:val="a"/>
    <w:link w:val="22"/>
    <w:uiPriority w:val="99"/>
    <w:rsid w:val="00E01ED7"/>
    <w:pPr>
      <w:suppressAutoHyphens/>
      <w:spacing w:after="120" w:line="480" w:lineRule="auto"/>
    </w:pPr>
    <w:rPr>
      <w:rFonts w:ascii="Times New Roman" w:cs="Times New Roman"/>
      <w:color w:val="auto"/>
      <w:sz w:val="20"/>
      <w:szCs w:val="20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rsid w:val="00E01E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E01E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E01E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01ED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0214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02142"/>
    <w:rPr>
      <w:rFonts w:ascii="Arial Unicode MS" w:eastAsia="Times New Roman" w:hAnsi="Times New Roman" w:cs="Arial Unicode MS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0214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02142"/>
    <w:rPr>
      <w:rFonts w:ascii="Arial Unicode MS" w:eastAsia="Times New Roman" w:hAnsi="Times New Roman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10</Pages>
  <Words>3550</Words>
  <Characters>20236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Pastuh</dc:creator>
  <cp:lastModifiedBy>Pastuh</cp:lastModifiedBy>
  <cp:revision>13</cp:revision>
  <cp:lastPrinted>2020-12-23T04:53:00Z</cp:lastPrinted>
  <dcterms:created xsi:type="dcterms:W3CDTF">2020-11-20T09:43:00Z</dcterms:created>
  <dcterms:modified xsi:type="dcterms:W3CDTF">2021-01-21T08:01:00Z</dcterms:modified>
</cp:coreProperties>
</file>